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FC0" w:rsidRPr="00B3741C" w:rsidRDefault="00351FC0" w:rsidP="00351FC0">
      <w:pPr>
        <w:shd w:val="clear" w:color="auto" w:fill="FFFFFF"/>
        <w:tabs>
          <w:tab w:val="left" w:pos="3148"/>
          <w:tab w:val="center" w:pos="4818"/>
          <w:tab w:val="left" w:pos="6926"/>
        </w:tabs>
        <w:spacing w:line="240" w:lineRule="auto"/>
        <w:ind w:firstLine="0"/>
        <w:jc w:val="center"/>
        <w:rPr>
          <w:b/>
          <w:sz w:val="24"/>
          <w:szCs w:val="24"/>
        </w:rPr>
      </w:pPr>
      <w:r w:rsidRPr="00B3741C">
        <w:rPr>
          <w:b/>
          <w:bCs/>
          <w:sz w:val="24"/>
          <w:szCs w:val="24"/>
        </w:rPr>
        <w:t>Договор подряда № ____</w:t>
      </w:r>
    </w:p>
    <w:p w:rsidR="00351FC0" w:rsidRPr="00B3741C" w:rsidRDefault="00351FC0" w:rsidP="00351FC0">
      <w:pPr>
        <w:shd w:val="clear" w:color="auto" w:fill="FFFFFF"/>
        <w:spacing w:line="240" w:lineRule="auto"/>
        <w:ind w:firstLine="0"/>
        <w:rPr>
          <w:b/>
          <w:bCs/>
          <w:sz w:val="24"/>
          <w:szCs w:val="24"/>
        </w:rPr>
      </w:pPr>
    </w:p>
    <w:p w:rsidR="00351FC0" w:rsidRPr="00B3741C" w:rsidRDefault="00351FC0" w:rsidP="00351FC0">
      <w:pPr>
        <w:shd w:val="clear" w:color="auto" w:fill="FFFFFF"/>
        <w:tabs>
          <w:tab w:val="right" w:pos="993"/>
        </w:tabs>
        <w:spacing w:line="240" w:lineRule="auto"/>
        <w:ind w:firstLine="0"/>
        <w:rPr>
          <w:bCs/>
          <w:sz w:val="24"/>
          <w:szCs w:val="24"/>
        </w:rPr>
      </w:pPr>
      <w:r w:rsidRPr="00B3741C">
        <w:rPr>
          <w:bCs/>
          <w:sz w:val="24"/>
          <w:szCs w:val="24"/>
        </w:rPr>
        <w:t>г.</w:t>
      </w:r>
      <w:r w:rsidR="00D46712" w:rsidRPr="00B3741C">
        <w:rPr>
          <w:bCs/>
          <w:sz w:val="24"/>
          <w:szCs w:val="24"/>
        </w:rPr>
        <w:t xml:space="preserve"> Владивосток</w:t>
      </w:r>
      <w:r w:rsidRPr="00B3741C">
        <w:rPr>
          <w:bCs/>
          <w:sz w:val="24"/>
          <w:szCs w:val="24"/>
        </w:rPr>
        <w:tab/>
      </w:r>
      <w:r w:rsidRPr="00B3741C">
        <w:rPr>
          <w:bCs/>
          <w:sz w:val="24"/>
          <w:szCs w:val="24"/>
        </w:rPr>
        <w:tab/>
      </w:r>
      <w:r w:rsidRPr="00B3741C">
        <w:rPr>
          <w:bCs/>
          <w:sz w:val="24"/>
          <w:szCs w:val="24"/>
        </w:rPr>
        <w:tab/>
      </w:r>
      <w:r w:rsidRPr="00B3741C">
        <w:rPr>
          <w:bCs/>
          <w:sz w:val="24"/>
          <w:szCs w:val="24"/>
        </w:rPr>
        <w:tab/>
      </w:r>
      <w:r w:rsidRPr="00B3741C">
        <w:rPr>
          <w:bCs/>
          <w:sz w:val="24"/>
          <w:szCs w:val="24"/>
        </w:rPr>
        <w:tab/>
      </w:r>
      <w:r w:rsidRPr="00B3741C">
        <w:rPr>
          <w:bCs/>
          <w:sz w:val="24"/>
          <w:szCs w:val="24"/>
        </w:rPr>
        <w:tab/>
        <w:t xml:space="preserve">           </w:t>
      </w:r>
      <w:r w:rsidR="00D46712" w:rsidRPr="00B3741C">
        <w:rPr>
          <w:bCs/>
          <w:sz w:val="24"/>
          <w:szCs w:val="24"/>
        </w:rPr>
        <w:t xml:space="preserve">             «___» _________ 2020</w:t>
      </w:r>
      <w:r w:rsidRPr="00B3741C">
        <w:rPr>
          <w:bCs/>
          <w:sz w:val="24"/>
          <w:szCs w:val="24"/>
        </w:rPr>
        <w:t>г.</w:t>
      </w:r>
    </w:p>
    <w:p w:rsidR="00351FC0" w:rsidRPr="00B3741C" w:rsidRDefault="00351FC0" w:rsidP="00351FC0">
      <w:pPr>
        <w:shd w:val="clear" w:color="auto" w:fill="FFFFFF"/>
        <w:tabs>
          <w:tab w:val="right" w:pos="9639"/>
        </w:tabs>
        <w:spacing w:line="240" w:lineRule="auto"/>
        <w:ind w:firstLine="0"/>
        <w:rPr>
          <w:bCs/>
          <w:sz w:val="24"/>
          <w:szCs w:val="24"/>
        </w:rPr>
      </w:pPr>
    </w:p>
    <w:p w:rsidR="0014213C" w:rsidRPr="00B3741C" w:rsidRDefault="0014213C" w:rsidP="00351FC0">
      <w:pPr>
        <w:shd w:val="clear" w:color="auto" w:fill="FFFFFF"/>
        <w:tabs>
          <w:tab w:val="right" w:pos="9639"/>
        </w:tabs>
        <w:spacing w:line="240" w:lineRule="auto"/>
        <w:ind w:firstLine="0"/>
        <w:rPr>
          <w:bCs/>
          <w:sz w:val="24"/>
          <w:szCs w:val="24"/>
        </w:rPr>
      </w:pPr>
    </w:p>
    <w:p w:rsidR="00D46712" w:rsidRPr="00B3741C" w:rsidRDefault="004812BB" w:rsidP="006A2250">
      <w:pPr>
        <w:pStyle w:val="32"/>
        <w:tabs>
          <w:tab w:val="left" w:pos="993"/>
        </w:tabs>
        <w:ind w:firstLine="709"/>
        <w:rPr>
          <w:color w:val="auto"/>
        </w:rPr>
      </w:pPr>
      <w:r w:rsidRPr="00B3741C">
        <w:rPr>
          <w:b/>
          <w:bCs/>
          <w:color w:val="auto"/>
          <w:lang w:val="ru-RU"/>
        </w:rPr>
        <w:t>Акционерное общество «Дальневосточная распределительная сетевая компания» (АО «ДРСК»),</w:t>
      </w:r>
      <w:r w:rsidRPr="00B3741C">
        <w:rPr>
          <w:b/>
          <w:color w:val="auto"/>
          <w:lang w:val="ru-RU"/>
        </w:rPr>
        <w:t xml:space="preserve"> </w:t>
      </w:r>
      <w:r w:rsidRPr="00B3741C">
        <w:rPr>
          <w:color w:val="auto"/>
          <w:lang w:val="ru-RU"/>
        </w:rPr>
        <w:t>именуемое в дальнейшем</w:t>
      </w:r>
      <w:r w:rsidRPr="00B3741C">
        <w:rPr>
          <w:b/>
          <w:color w:val="auto"/>
          <w:lang w:val="ru-RU"/>
        </w:rPr>
        <w:t xml:space="preserve"> «Заказчик», </w:t>
      </w:r>
      <w:r w:rsidRPr="00B3741C">
        <w:rPr>
          <w:color w:val="auto"/>
          <w:lang w:val="ru-RU"/>
        </w:rPr>
        <w:t xml:space="preserve">в лице директора </w:t>
      </w:r>
      <w:r w:rsidR="00F82522" w:rsidRPr="00B3741C">
        <w:rPr>
          <w:color w:val="auto"/>
          <w:lang w:val="ru-RU"/>
        </w:rPr>
        <w:t>филиала АО «ДРСК» «ПЭС» Сергея Ивановича Чутенко</w:t>
      </w:r>
      <w:r w:rsidRPr="00B3741C">
        <w:rPr>
          <w:b/>
          <w:color w:val="auto"/>
          <w:lang w:val="ru-RU"/>
        </w:rPr>
        <w:t xml:space="preserve">, </w:t>
      </w:r>
      <w:r w:rsidRPr="00B3741C">
        <w:rPr>
          <w:color w:val="auto"/>
          <w:lang w:val="ru-RU"/>
        </w:rPr>
        <w:t>действующего на основании доверенности от 01.01.2020г. №</w:t>
      </w:r>
      <w:r w:rsidR="00F82522" w:rsidRPr="00B3741C">
        <w:rPr>
          <w:color w:val="auto"/>
          <w:lang w:val="ru-RU"/>
        </w:rPr>
        <w:t>5</w:t>
      </w:r>
      <w:r w:rsidR="00D46712" w:rsidRPr="00B3741C">
        <w:rPr>
          <w:color w:val="auto"/>
        </w:rPr>
        <w:t xml:space="preserve">, с одной стороны, и </w:t>
      </w:r>
    </w:p>
    <w:p w:rsidR="00D46712" w:rsidRPr="00B3741C" w:rsidRDefault="00D46712" w:rsidP="006A2250">
      <w:pPr>
        <w:pStyle w:val="32"/>
        <w:tabs>
          <w:tab w:val="left" w:pos="993"/>
        </w:tabs>
        <w:ind w:firstLine="709"/>
        <w:rPr>
          <w:color w:val="auto"/>
          <w:lang w:val="ru-RU"/>
        </w:rPr>
      </w:pPr>
      <w:r w:rsidRPr="00B3741C">
        <w:rPr>
          <w:color w:val="auto"/>
        </w:rPr>
        <w:t>________________________ (далее – «Подрядчик»), в лице ________________, действующего на основании ______________, с другой стороны, совместно в дальнейшем именуемые «Стороны», а по отдельности – «Сторона», по результатам проведенной Заказчиком конкурентной процедуры по лоту №_________</w:t>
      </w:r>
      <w:r w:rsidRPr="00B3741C">
        <w:rPr>
          <w:bCs/>
          <w:color w:val="auto"/>
        </w:rPr>
        <w:t>,</w:t>
      </w:r>
      <w:r w:rsidRPr="00B3741C">
        <w:rPr>
          <w:color w:val="auto"/>
        </w:rPr>
        <w:t xml:space="preserve"> </w:t>
      </w:r>
      <w:r w:rsidRPr="00B3741C">
        <w:rPr>
          <w:color w:val="auto"/>
          <w:lang w:val="ru-RU"/>
        </w:rPr>
        <w:t xml:space="preserve">и </w:t>
      </w:r>
      <w:r w:rsidRPr="00B3741C">
        <w:rPr>
          <w:bCs/>
          <w:color w:val="auto"/>
        </w:rPr>
        <w:t xml:space="preserve">на основании Протокола о результатах </w:t>
      </w:r>
      <w:r w:rsidRPr="00B3741C">
        <w:rPr>
          <w:bCs/>
          <w:color w:val="auto"/>
          <w:lang w:val="ru-RU"/>
        </w:rPr>
        <w:t>__________</w:t>
      </w:r>
      <w:r w:rsidRPr="00B3741C">
        <w:rPr>
          <w:bCs/>
          <w:color w:val="auto"/>
        </w:rPr>
        <w:t xml:space="preserve"> №_______ от «___»__________ года</w:t>
      </w:r>
      <w:r w:rsidRPr="00B3741C">
        <w:rPr>
          <w:bCs/>
          <w:color w:val="auto"/>
          <w:lang w:val="ru-RU"/>
        </w:rPr>
        <w:t>,</w:t>
      </w:r>
      <w:r w:rsidR="00F82522" w:rsidRPr="00B3741C">
        <w:rPr>
          <w:bCs/>
          <w:color w:val="auto"/>
          <w:lang w:val="ru-RU"/>
        </w:rPr>
        <w:t xml:space="preserve"> </w:t>
      </w:r>
      <w:r w:rsidRPr="00B3741C">
        <w:rPr>
          <w:color w:val="auto"/>
        </w:rPr>
        <w:t>заключили настоящий договор (далее – «Договор») о нижеследующем:</w:t>
      </w:r>
    </w:p>
    <w:p w:rsidR="00351FC0" w:rsidRPr="00B3741C" w:rsidRDefault="00351FC0" w:rsidP="006A2250">
      <w:pPr>
        <w:pStyle w:val="32"/>
        <w:tabs>
          <w:tab w:val="left" w:pos="993"/>
        </w:tabs>
        <w:ind w:firstLine="709"/>
        <w:rPr>
          <w:color w:val="auto"/>
          <w:lang w:val="ru-RU"/>
        </w:rPr>
      </w:pPr>
    </w:p>
    <w:p w:rsidR="00351FC0" w:rsidRPr="00B3741C" w:rsidRDefault="00351FC0" w:rsidP="006A2250">
      <w:pPr>
        <w:pStyle w:val="af0"/>
        <w:shd w:val="clear" w:color="auto" w:fill="FFFFFF"/>
        <w:tabs>
          <w:tab w:val="left" w:pos="284"/>
          <w:tab w:val="left" w:pos="993"/>
        </w:tabs>
        <w:ind w:left="0" w:firstLine="709"/>
        <w:jc w:val="center"/>
        <w:rPr>
          <w:b/>
          <w:bCs/>
        </w:rPr>
      </w:pPr>
      <w:r w:rsidRPr="00B3741C">
        <w:rPr>
          <w:b/>
          <w:bCs/>
        </w:rPr>
        <w:t>Термины и определения</w:t>
      </w:r>
    </w:p>
    <w:p w:rsidR="00351FC0" w:rsidRPr="00B3741C" w:rsidRDefault="00351FC0" w:rsidP="006A2250">
      <w:pPr>
        <w:pStyle w:val="32"/>
        <w:tabs>
          <w:tab w:val="left" w:pos="993"/>
        </w:tabs>
        <w:ind w:firstLine="709"/>
        <w:rPr>
          <w:color w:val="auto"/>
          <w:lang w:val="ru-RU"/>
        </w:rPr>
      </w:pPr>
      <w:r w:rsidRPr="00B3741C">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351FC0" w:rsidRPr="00B3741C" w:rsidRDefault="00351FC0" w:rsidP="006A2250">
      <w:pPr>
        <w:pStyle w:val="af0"/>
        <w:tabs>
          <w:tab w:val="left" w:pos="993"/>
        </w:tabs>
        <w:ind w:left="0" w:firstLine="709"/>
        <w:jc w:val="both"/>
        <w:rPr>
          <w:lang w:eastAsia="en-US"/>
        </w:rPr>
      </w:pPr>
      <w:r w:rsidRPr="00B3741C">
        <w:rPr>
          <w:b/>
          <w:lang w:eastAsia="en-US"/>
        </w:rPr>
        <w:t xml:space="preserve">«Акт КС-2», «Справка КС-3» – </w:t>
      </w:r>
      <w:r w:rsidRPr="00B3741C">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351FC0" w:rsidRPr="00B3741C" w:rsidRDefault="00351FC0" w:rsidP="006A2250">
      <w:pPr>
        <w:pStyle w:val="af0"/>
        <w:tabs>
          <w:tab w:val="left" w:pos="993"/>
        </w:tabs>
        <w:ind w:left="0" w:firstLine="709"/>
        <w:jc w:val="both"/>
        <w:rPr>
          <w:lang w:eastAsia="en-US"/>
        </w:rPr>
      </w:pPr>
      <w:r w:rsidRPr="00B3741C">
        <w:rPr>
          <w:b/>
          <w:lang w:eastAsia="en-US"/>
        </w:rPr>
        <w:t>«Акт КС-11», «Акт КС-14»</w:t>
      </w:r>
      <w:r w:rsidRPr="00B3741C">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B3741C">
        <w:t xml:space="preserve">, утвержденным постановлением </w:t>
      </w:r>
      <w:r w:rsidRPr="00B3741C">
        <w:rPr>
          <w:lang w:eastAsia="en-US"/>
        </w:rPr>
        <w:t>Госкомстата РФ от 30.10.1997 № 71а, подписываемые Сторонами по окончании всех Работ по Объекту, предусмотренных Договором.</w:t>
      </w:r>
    </w:p>
    <w:p w:rsidR="00351FC0" w:rsidRPr="00B3741C" w:rsidRDefault="00351FC0" w:rsidP="006A2250">
      <w:pPr>
        <w:tabs>
          <w:tab w:val="left" w:pos="993"/>
        </w:tabs>
        <w:autoSpaceDE w:val="0"/>
        <w:autoSpaceDN w:val="0"/>
        <w:adjustRightInd w:val="0"/>
        <w:spacing w:line="240" w:lineRule="auto"/>
        <w:ind w:firstLine="709"/>
        <w:rPr>
          <w:snapToGrid/>
          <w:sz w:val="24"/>
          <w:szCs w:val="24"/>
        </w:rPr>
      </w:pPr>
      <w:r w:rsidRPr="00B3741C">
        <w:rPr>
          <w:b/>
          <w:lang w:eastAsia="en-US"/>
        </w:rPr>
        <w:t>«</w:t>
      </w:r>
      <w:r w:rsidRPr="00B3741C">
        <w:rPr>
          <w:b/>
          <w:sz w:val="24"/>
          <w:szCs w:val="24"/>
          <w:lang w:eastAsia="en-US"/>
        </w:rPr>
        <w:t xml:space="preserve">Акт ОС-3» – </w:t>
      </w:r>
      <w:r w:rsidRPr="00B3741C">
        <w:rPr>
          <w:sz w:val="24"/>
          <w:szCs w:val="24"/>
          <w:lang w:eastAsia="en-US"/>
        </w:rPr>
        <w:t>документ, оформляемый по унифицированной форме № ОС-3 «А</w:t>
      </w:r>
      <w:r w:rsidRPr="00B3741C">
        <w:rPr>
          <w:sz w:val="24"/>
          <w:szCs w:val="24"/>
        </w:rPr>
        <w:t>кт</w:t>
      </w:r>
      <w:r w:rsidRPr="00B3741C">
        <w:rPr>
          <w:bCs/>
          <w:sz w:val="24"/>
          <w:szCs w:val="24"/>
        </w:rPr>
        <w:t xml:space="preserve"> о приеме-сдаче отремонтированных, реконструированных, модернизированных объектов основных средств, утвержденной </w:t>
      </w:r>
      <w:r w:rsidRPr="00B3741C">
        <w:rPr>
          <w:snapToGrid/>
          <w:sz w:val="24"/>
          <w:szCs w:val="24"/>
        </w:rPr>
        <w:t xml:space="preserve">Постановлением Госкомстата РФ от 21.01.2003 № 7. </w:t>
      </w:r>
    </w:p>
    <w:p w:rsidR="00351FC0" w:rsidRPr="00B3741C" w:rsidRDefault="00351FC0" w:rsidP="006A2250">
      <w:pPr>
        <w:pStyle w:val="af0"/>
        <w:tabs>
          <w:tab w:val="left" w:pos="993"/>
        </w:tabs>
        <w:ind w:left="0" w:firstLine="709"/>
        <w:jc w:val="both"/>
        <w:rPr>
          <w:lang w:eastAsia="en-US"/>
        </w:rPr>
      </w:pPr>
      <w:r w:rsidRPr="00B3741C">
        <w:rPr>
          <w:b/>
          <w:lang w:eastAsia="en-US"/>
        </w:rPr>
        <w:t>«Акт ОС-15»</w:t>
      </w:r>
      <w:r w:rsidRPr="00B3741C">
        <w:rPr>
          <w:b/>
        </w:rPr>
        <w:t xml:space="preserve"> </w:t>
      </w:r>
      <w:r w:rsidRPr="00B3741C">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rsidR="00351FC0" w:rsidRPr="00B3741C" w:rsidRDefault="00351FC0" w:rsidP="006A2250">
      <w:pPr>
        <w:pStyle w:val="af0"/>
        <w:tabs>
          <w:tab w:val="left" w:pos="993"/>
        </w:tabs>
        <w:ind w:left="0" w:firstLine="709"/>
        <w:jc w:val="both"/>
        <w:rPr>
          <w:lang w:eastAsia="en-US"/>
        </w:rPr>
      </w:pPr>
      <w:r w:rsidRPr="00B3741C">
        <w:rPr>
          <w:b/>
          <w:lang w:eastAsia="en-US"/>
        </w:rPr>
        <w:t>«Акт освидетельствования выполненных работ»</w:t>
      </w:r>
      <w:r w:rsidRPr="00B3741C">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rsidR="00351FC0" w:rsidRPr="00B3741C" w:rsidRDefault="00351FC0" w:rsidP="006A2250">
      <w:pPr>
        <w:pStyle w:val="af0"/>
        <w:tabs>
          <w:tab w:val="left" w:pos="993"/>
        </w:tabs>
        <w:ind w:left="0" w:firstLine="709"/>
        <w:jc w:val="both"/>
        <w:rPr>
          <w:lang w:eastAsia="en-US"/>
        </w:rPr>
      </w:pPr>
      <w:r w:rsidRPr="00B3741C">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351FC0" w:rsidRPr="00B3741C"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B3741C">
        <w:rPr>
          <w:b/>
          <w:lang w:eastAsia="en-US"/>
        </w:rPr>
        <w:t>«Банковская гарантия»</w:t>
      </w:r>
      <w:r w:rsidRPr="00B3741C">
        <w:rPr>
          <w:lang w:eastAsia="en-US"/>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 включенным в перечень Банков-Гарантов ПАО «РусГидро», которая регулируется Унифицированными правилами для гарантий по требованию, включая типовые формы (URDG 758) (Публикация Международной торговой палаты N 758),</w:t>
      </w:r>
      <w:r w:rsidRPr="00B3741C">
        <w:t xml:space="preserve"> </w:t>
      </w:r>
      <w:r w:rsidRPr="00B3741C">
        <w:rPr>
          <w:lang w:eastAsia="en-US"/>
        </w:rPr>
        <w:t>в той мере, в какой указанные правила не противоречат законодательству Российской Федерации и условиям настоящего Договора.</w:t>
      </w:r>
    </w:p>
    <w:p w:rsidR="00351FC0" w:rsidRPr="00B3741C"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B3741C">
        <w:rPr>
          <w:b/>
          <w:lang w:eastAsia="en-US"/>
        </w:rPr>
        <w:t>«Гарантийный срок»</w:t>
      </w:r>
      <w:r w:rsidRPr="00B3741C">
        <w:t xml:space="preserve"> </w:t>
      </w:r>
      <w:r w:rsidRPr="00B3741C">
        <w:rPr>
          <w:lang w:eastAsia="en-US"/>
        </w:rPr>
        <w:t xml:space="preserve">– период, в течение которого качество выполненных Работ и использованных Материально-технических ресурсов и оборудования должно соответствовать </w:t>
      </w:r>
      <w:r w:rsidRPr="00B3741C">
        <w:rPr>
          <w:lang w:eastAsia="en-US"/>
        </w:rPr>
        <w:lastRenderedPageBreak/>
        <w:t>требованиям Договора, Проектной документации, Рабочей документации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351FC0" w:rsidRPr="00B3741C"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B3741C">
        <w:rPr>
          <w:b/>
          <w:lang w:eastAsia="en-US"/>
        </w:rPr>
        <w:t>«Гарантированные показатели»</w:t>
      </w:r>
      <w:r w:rsidRPr="00B3741C">
        <w:rPr>
          <w:lang w:eastAsia="en-US"/>
        </w:rPr>
        <w:t xml:space="preserve"> – важные для Заказчика характеристики Объекта, которые могут быть измерены арифметически (количественно).</w:t>
      </w:r>
    </w:p>
    <w:p w:rsidR="00351FC0" w:rsidRPr="00B3741C"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B3741C">
        <w:rPr>
          <w:b/>
          <w:lang w:eastAsia="en-US"/>
        </w:rPr>
        <w:t>«Давальческие материалы и запасные части»</w:t>
      </w:r>
      <w:r w:rsidRPr="00B3741C">
        <w:rPr>
          <w:lang w:eastAsia="en-US"/>
        </w:rPr>
        <w:t xml:space="preserve"> – материалы (запасные части), </w:t>
      </w:r>
      <w:r w:rsidRPr="00B3741C">
        <w:t xml:space="preserve">которые будут являться составной частью Результата работ по Договору, </w:t>
      </w:r>
      <w:r w:rsidRPr="00B3741C">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351FC0" w:rsidRPr="00B3741C"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B3741C">
        <w:rPr>
          <w:b/>
          <w:lang w:eastAsia="en-US"/>
        </w:rPr>
        <w:t>«Договор»</w:t>
      </w:r>
      <w:r w:rsidRPr="00B3741C">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351FC0" w:rsidRPr="00B3741C"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B3741C">
        <w:rPr>
          <w:b/>
          <w:lang w:eastAsia="en-US"/>
        </w:rPr>
        <w:t>«Исполнительн</w:t>
      </w:r>
      <w:bookmarkStart w:id="0" w:name="OCRUncertain148"/>
      <w:r w:rsidRPr="00B3741C">
        <w:rPr>
          <w:b/>
          <w:lang w:eastAsia="en-US"/>
        </w:rPr>
        <w:t>а</w:t>
      </w:r>
      <w:bookmarkEnd w:id="0"/>
      <w:r w:rsidRPr="00B3741C">
        <w:rPr>
          <w:b/>
          <w:lang w:eastAsia="en-US"/>
        </w:rPr>
        <w:t>я док</w:t>
      </w:r>
      <w:bookmarkStart w:id="1" w:name="OCRUncertain149"/>
      <w:r w:rsidRPr="00B3741C">
        <w:rPr>
          <w:b/>
          <w:lang w:eastAsia="en-US"/>
        </w:rPr>
        <w:t>у</w:t>
      </w:r>
      <w:bookmarkEnd w:id="1"/>
      <w:r w:rsidRPr="00B3741C">
        <w:rPr>
          <w:b/>
          <w:lang w:eastAsia="en-US"/>
        </w:rPr>
        <w:t>м</w:t>
      </w:r>
      <w:bookmarkStart w:id="2" w:name="OCRUncertain150"/>
      <w:r w:rsidRPr="00B3741C">
        <w:rPr>
          <w:b/>
          <w:lang w:eastAsia="en-US"/>
        </w:rPr>
        <w:t>е</w:t>
      </w:r>
      <w:bookmarkEnd w:id="2"/>
      <w:r w:rsidRPr="00B3741C">
        <w:rPr>
          <w:b/>
          <w:lang w:eastAsia="en-US"/>
        </w:rPr>
        <w:t>нтац</w:t>
      </w:r>
      <w:bookmarkStart w:id="3" w:name="OCRUncertain151"/>
      <w:r w:rsidRPr="00B3741C">
        <w:rPr>
          <w:b/>
          <w:lang w:eastAsia="en-US"/>
        </w:rPr>
        <w:t>и</w:t>
      </w:r>
      <w:bookmarkEnd w:id="3"/>
      <w:r w:rsidRPr="00B3741C">
        <w:rPr>
          <w:b/>
          <w:lang w:eastAsia="en-US"/>
        </w:rPr>
        <w:t xml:space="preserve">я» </w:t>
      </w:r>
      <w:r w:rsidRPr="00B3741C">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B3741C">
        <w:t xml:space="preserve"> </w:t>
      </w:r>
      <w:r w:rsidRPr="00B3741C">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351FC0" w:rsidRPr="00B3741C"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B3741C">
        <w:rPr>
          <w:lang w:eastAsia="en-US"/>
        </w:rPr>
        <w:t>К исполнительной документации относятся:</w:t>
      </w:r>
    </w:p>
    <w:p w:rsidR="00351FC0" w:rsidRPr="00B3741C" w:rsidRDefault="00351FC0" w:rsidP="005C7282">
      <w:pPr>
        <w:pStyle w:val="af0"/>
        <w:widowControl w:val="0"/>
        <w:numPr>
          <w:ilvl w:val="0"/>
          <w:numId w:val="8"/>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B3741C">
        <w:rPr>
          <w:lang w:eastAsia="en-US"/>
        </w:rPr>
        <w:t>Акты приемки геодезической разбивочной основы;</w:t>
      </w:r>
    </w:p>
    <w:p w:rsidR="00351FC0" w:rsidRPr="00B3741C" w:rsidRDefault="00351FC0" w:rsidP="005C7282">
      <w:pPr>
        <w:pStyle w:val="af0"/>
        <w:widowControl w:val="0"/>
        <w:numPr>
          <w:ilvl w:val="0"/>
          <w:numId w:val="8"/>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B3741C">
        <w:rPr>
          <w:lang w:eastAsia="en-US"/>
        </w:rPr>
        <w:t>Исполнительные геодезические схемы возведенных конструкций, элементов и частей зданий, сооружений;</w:t>
      </w:r>
    </w:p>
    <w:p w:rsidR="00351FC0" w:rsidRPr="00B3741C" w:rsidRDefault="00351FC0" w:rsidP="005C7282">
      <w:pPr>
        <w:pStyle w:val="af0"/>
        <w:widowControl w:val="0"/>
        <w:numPr>
          <w:ilvl w:val="0"/>
          <w:numId w:val="8"/>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B3741C">
        <w:rPr>
          <w:lang w:eastAsia="en-US"/>
        </w:rPr>
        <w:t>Исполнительные схемы и профили инженерных сетей и подземных сооружений;</w:t>
      </w:r>
    </w:p>
    <w:p w:rsidR="00351FC0" w:rsidRPr="00B3741C" w:rsidRDefault="00351FC0" w:rsidP="005C7282">
      <w:pPr>
        <w:pStyle w:val="af0"/>
        <w:widowControl w:val="0"/>
        <w:numPr>
          <w:ilvl w:val="0"/>
          <w:numId w:val="8"/>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B3741C">
        <w:rPr>
          <w:lang w:eastAsia="en-US"/>
        </w:rPr>
        <w:t>Общий журнал работ</w:t>
      </w:r>
      <w:r w:rsidRPr="00B3741C">
        <w:rPr>
          <w:lang w:val="en-US" w:eastAsia="en-US"/>
        </w:rPr>
        <w:t>;</w:t>
      </w:r>
    </w:p>
    <w:p w:rsidR="00351FC0" w:rsidRPr="00B3741C" w:rsidRDefault="00351FC0" w:rsidP="005C7282">
      <w:pPr>
        <w:pStyle w:val="af0"/>
        <w:widowControl w:val="0"/>
        <w:numPr>
          <w:ilvl w:val="0"/>
          <w:numId w:val="8"/>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B3741C">
        <w:rPr>
          <w:lang w:eastAsia="en-US"/>
        </w:rPr>
        <w:t>Специальные журналы работ (соответствующие видам выполняемых работ), журналы входного и операционного контроля качества;</w:t>
      </w:r>
    </w:p>
    <w:p w:rsidR="00351FC0" w:rsidRPr="00B3741C" w:rsidRDefault="00351FC0" w:rsidP="005C7282">
      <w:pPr>
        <w:pStyle w:val="af0"/>
        <w:widowControl w:val="0"/>
        <w:numPr>
          <w:ilvl w:val="0"/>
          <w:numId w:val="8"/>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B3741C">
        <w:rPr>
          <w:lang w:eastAsia="en-US"/>
        </w:rPr>
        <w:t>Журнал авторского надзора проектных организаций (при наличии авторского надзора);</w:t>
      </w:r>
    </w:p>
    <w:p w:rsidR="00351FC0" w:rsidRPr="00B3741C" w:rsidRDefault="00351FC0" w:rsidP="005C7282">
      <w:pPr>
        <w:pStyle w:val="af0"/>
        <w:widowControl w:val="0"/>
        <w:numPr>
          <w:ilvl w:val="0"/>
          <w:numId w:val="8"/>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B3741C">
        <w:rPr>
          <w:lang w:eastAsia="en-US"/>
        </w:rPr>
        <w:t>Акты освидетельствования скрытых работ</w:t>
      </w:r>
      <w:r w:rsidRPr="00B3741C">
        <w:rPr>
          <w:lang w:val="en-US" w:eastAsia="en-US"/>
        </w:rPr>
        <w:t>;</w:t>
      </w:r>
    </w:p>
    <w:p w:rsidR="00351FC0" w:rsidRPr="00B3741C" w:rsidRDefault="00351FC0" w:rsidP="005C7282">
      <w:pPr>
        <w:pStyle w:val="af0"/>
        <w:widowControl w:val="0"/>
        <w:numPr>
          <w:ilvl w:val="0"/>
          <w:numId w:val="8"/>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B3741C">
        <w:rPr>
          <w:lang w:eastAsia="en-US"/>
        </w:rPr>
        <w:t>Акты промежуточной приемки ответственных конструкций;</w:t>
      </w:r>
    </w:p>
    <w:p w:rsidR="00351FC0" w:rsidRPr="00B3741C" w:rsidRDefault="00351FC0" w:rsidP="005C7282">
      <w:pPr>
        <w:pStyle w:val="af0"/>
        <w:widowControl w:val="0"/>
        <w:numPr>
          <w:ilvl w:val="0"/>
          <w:numId w:val="8"/>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B3741C">
        <w:rPr>
          <w:lang w:eastAsia="en-US"/>
        </w:rPr>
        <w:t>Акты испытаний и опробования оборудования, систем и устройств;</w:t>
      </w:r>
    </w:p>
    <w:p w:rsidR="00351FC0" w:rsidRPr="00B3741C" w:rsidRDefault="00351FC0" w:rsidP="005C7282">
      <w:pPr>
        <w:pStyle w:val="af0"/>
        <w:widowControl w:val="0"/>
        <w:numPr>
          <w:ilvl w:val="0"/>
          <w:numId w:val="8"/>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B3741C">
        <w:rPr>
          <w:lang w:eastAsia="en-US"/>
        </w:rPr>
        <w:t>Результаты экспертиз, обследований в ходе выполнения работ;</w:t>
      </w:r>
    </w:p>
    <w:p w:rsidR="00351FC0" w:rsidRPr="00B3741C" w:rsidRDefault="00351FC0" w:rsidP="005C7282">
      <w:pPr>
        <w:pStyle w:val="af0"/>
        <w:widowControl w:val="0"/>
        <w:numPr>
          <w:ilvl w:val="0"/>
          <w:numId w:val="8"/>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B3741C">
        <w:rPr>
          <w:lang w:eastAsia="en-US"/>
        </w:rPr>
        <w:t>Акты приемки инженерных систем</w:t>
      </w:r>
      <w:r w:rsidRPr="00B3741C">
        <w:rPr>
          <w:lang w:val="en-US" w:eastAsia="en-US"/>
        </w:rPr>
        <w:t>;</w:t>
      </w:r>
    </w:p>
    <w:p w:rsidR="00351FC0" w:rsidRPr="00B3741C" w:rsidRDefault="00351FC0" w:rsidP="005C7282">
      <w:pPr>
        <w:pStyle w:val="af0"/>
        <w:widowControl w:val="0"/>
        <w:numPr>
          <w:ilvl w:val="0"/>
          <w:numId w:val="8"/>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B3741C">
        <w:rPr>
          <w:lang w:eastAsia="en-US"/>
        </w:rPr>
        <w:t>Исполнительные схемы расположения зданий, сооружений на местности (посадки);</w:t>
      </w:r>
    </w:p>
    <w:p w:rsidR="00351FC0" w:rsidRPr="00B3741C" w:rsidRDefault="00351FC0" w:rsidP="005C7282">
      <w:pPr>
        <w:pStyle w:val="af0"/>
        <w:widowControl w:val="0"/>
        <w:numPr>
          <w:ilvl w:val="0"/>
          <w:numId w:val="8"/>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B3741C">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351FC0" w:rsidRPr="00B3741C" w:rsidRDefault="00351FC0" w:rsidP="005C7282">
      <w:pPr>
        <w:pStyle w:val="af0"/>
        <w:widowControl w:val="0"/>
        <w:numPr>
          <w:ilvl w:val="0"/>
          <w:numId w:val="8"/>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B3741C">
        <w:rPr>
          <w:lang w:eastAsia="en-US"/>
        </w:rPr>
        <w:t>другие документы по усмотрению Сторон с учетом специфики Работ.</w:t>
      </w:r>
    </w:p>
    <w:p w:rsidR="00351FC0" w:rsidRPr="00B3741C"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B3741C">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351FC0" w:rsidRPr="00B3741C"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B3741C">
        <w:rPr>
          <w:b/>
          <w:lang w:eastAsia="en-US"/>
        </w:rPr>
        <w:t>«Коммерческая тайна»</w:t>
      </w:r>
      <w:r w:rsidRPr="00B3741C">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351FC0" w:rsidRPr="00B3741C"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B3741C">
        <w:rPr>
          <w:b/>
          <w:lang w:eastAsia="en-US"/>
        </w:rPr>
        <w:t>«Лимит на временные здания и сооружения»</w:t>
      </w:r>
      <w:r w:rsidRPr="00B3741C">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и необходимых для производства Работ в отношении Объекта.</w:t>
      </w:r>
    </w:p>
    <w:p w:rsidR="00351FC0" w:rsidRPr="00B3741C"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B3741C">
        <w:rPr>
          <w:b/>
          <w:lang w:eastAsia="en-US"/>
        </w:rPr>
        <w:lastRenderedPageBreak/>
        <w:t>«Лимит на непредвиденные работы и затраты»</w:t>
      </w:r>
      <w:r w:rsidRPr="00B3741C">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351FC0" w:rsidRPr="00B3741C"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B3741C">
        <w:rPr>
          <w:b/>
          <w:lang w:eastAsia="en-US"/>
        </w:rPr>
        <w:t>«Материально-технические ресурсы и оборудование»</w:t>
      </w:r>
      <w:r w:rsidRPr="00B3741C">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351FC0" w:rsidRPr="00B3741C"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B3741C">
        <w:rPr>
          <w:b/>
          <w:lang w:eastAsia="en-US"/>
        </w:rPr>
        <w:t>«Обеспечительный платеж»</w:t>
      </w:r>
      <w:r w:rsidRPr="00B3741C">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 </w:t>
      </w:r>
    </w:p>
    <w:p w:rsidR="00351FC0" w:rsidRPr="00B3741C"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B3741C">
        <w:rPr>
          <w:b/>
          <w:lang w:eastAsia="en-US"/>
        </w:rPr>
        <w:t>«Оборудование Заказчика»</w:t>
      </w:r>
      <w:r w:rsidRPr="00B3741C">
        <w:rP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351FC0" w:rsidRPr="00B3741C"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B3741C">
        <w:rPr>
          <w:b/>
          <w:lang w:eastAsia="en-US"/>
        </w:rPr>
        <w:t>«Объект»</w:t>
      </w:r>
      <w:r w:rsidRPr="00B3741C">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rsidR="00351FC0" w:rsidRPr="00B3741C"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B3741C">
        <w:rPr>
          <w:b/>
          <w:lang w:eastAsia="en-US"/>
        </w:rPr>
        <w:t xml:space="preserve">«Отказ от Договора» </w:t>
      </w:r>
      <w:r w:rsidRPr="00B3741C">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351FC0" w:rsidRPr="00B3741C"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B3741C">
        <w:rPr>
          <w:snapToGrid/>
          <w:sz w:val="24"/>
          <w:szCs w:val="24"/>
          <w:lang w:val="ru-RU" w:eastAsia="en-US"/>
        </w:rPr>
        <w:t>«Применимое право»</w:t>
      </w:r>
      <w:r w:rsidRPr="00B3741C">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rsidR="00351FC0" w:rsidRPr="00B3741C"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B3741C">
        <w:rPr>
          <w:b/>
          <w:lang w:eastAsia="en-US"/>
        </w:rPr>
        <w:t>«Приемо-сдаточная документация»</w:t>
      </w:r>
      <w:r w:rsidRPr="00B3741C">
        <w:rPr>
          <w:lang w:eastAsia="en-US"/>
        </w:rPr>
        <w:t xml:space="preserve"> – документация, оформляемая Подрядчиком на заключительном этапе выполнения Работ по соответствующему Объекту. </w:t>
      </w:r>
    </w:p>
    <w:p w:rsidR="00351FC0" w:rsidRPr="00B3741C"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B3741C">
        <w:rPr>
          <w:lang w:eastAsia="en-US"/>
        </w:rPr>
        <w:t>К приемо-сдаточной документации относятся:</w:t>
      </w:r>
    </w:p>
    <w:p w:rsidR="00351FC0" w:rsidRPr="00B3741C" w:rsidRDefault="00351FC0" w:rsidP="005C7282">
      <w:pPr>
        <w:pStyle w:val="af0"/>
        <w:widowControl w:val="0"/>
        <w:numPr>
          <w:ilvl w:val="0"/>
          <w:numId w:val="9"/>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B3741C">
        <w:rPr>
          <w:lang w:eastAsia="en-US"/>
        </w:rPr>
        <w:t>Эксплуатационная документация, сертификаты, технические условия, протоколы, инструкции, паспорта;</w:t>
      </w:r>
    </w:p>
    <w:p w:rsidR="00351FC0" w:rsidRPr="00B3741C" w:rsidRDefault="00351FC0" w:rsidP="005C7282">
      <w:pPr>
        <w:pStyle w:val="af0"/>
        <w:widowControl w:val="0"/>
        <w:numPr>
          <w:ilvl w:val="0"/>
          <w:numId w:val="9"/>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B3741C">
        <w:rPr>
          <w:lang w:eastAsia="en-US"/>
        </w:rPr>
        <w:t>документы, удостоверяющие качество используемых Подрядчиком Материально-технических ресурсов и оборудования;</w:t>
      </w:r>
    </w:p>
    <w:p w:rsidR="00351FC0" w:rsidRPr="00B3741C" w:rsidRDefault="00351FC0" w:rsidP="005C7282">
      <w:pPr>
        <w:pStyle w:val="af0"/>
        <w:widowControl w:val="0"/>
        <w:numPr>
          <w:ilvl w:val="0"/>
          <w:numId w:val="9"/>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B3741C">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rsidR="00351FC0" w:rsidRPr="00B3741C"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B3741C">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351FC0" w:rsidRPr="00B3741C"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B3741C">
        <w:rPr>
          <w:snapToGrid/>
          <w:sz w:val="24"/>
          <w:szCs w:val="24"/>
          <w:lang w:val="ru-RU" w:eastAsia="en-US"/>
        </w:rPr>
        <w:t>«Проектная документация»</w:t>
      </w:r>
      <w:r w:rsidRPr="00B3741C">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351FC0" w:rsidRPr="00B3741C"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B3741C">
        <w:rPr>
          <w:b w:val="0"/>
          <w:snapToGrid/>
          <w:sz w:val="24"/>
          <w:szCs w:val="24"/>
          <w:lang w:val="ru-RU" w:eastAsia="en-US"/>
        </w:rPr>
        <w:t xml:space="preserve">Состав разделов Проектной документации определяется Применимым правом. </w:t>
      </w:r>
    </w:p>
    <w:p w:rsidR="00351FC0" w:rsidRPr="00B3741C"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B3741C">
        <w:rPr>
          <w:b w:val="0"/>
          <w:snapToGrid/>
          <w:sz w:val="24"/>
          <w:szCs w:val="24"/>
          <w:lang w:val="ru-RU" w:eastAsia="en-US"/>
        </w:rPr>
        <w:lastRenderedPageBreak/>
        <w:t>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351FC0" w:rsidRPr="00B3741C"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B3741C">
        <w:rPr>
          <w:snapToGrid/>
          <w:sz w:val="24"/>
          <w:szCs w:val="24"/>
          <w:lang w:eastAsia="en-US"/>
        </w:rPr>
        <w:t>«</w:t>
      </w:r>
      <w:r w:rsidRPr="00B3741C">
        <w:rPr>
          <w:snapToGrid/>
          <w:sz w:val="24"/>
          <w:szCs w:val="24"/>
          <w:lang w:val="ru-RU" w:eastAsia="en-US"/>
        </w:rPr>
        <w:t>Проектные работы»</w:t>
      </w:r>
      <w:r w:rsidRPr="00B3741C">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rsidR="00351FC0" w:rsidRPr="00B3741C"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sz w:val="24"/>
          <w:szCs w:val="24"/>
          <w:lang w:eastAsia="ru-RU"/>
        </w:rPr>
      </w:pPr>
      <w:r w:rsidRPr="00B3741C">
        <w:rPr>
          <w:snapToGrid/>
          <w:sz w:val="24"/>
          <w:szCs w:val="24"/>
          <w:lang w:val="ru-RU" w:eastAsia="en-US"/>
        </w:rPr>
        <w:t>«Работы»</w:t>
      </w:r>
      <w:r w:rsidRPr="00B3741C">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работы по исправлению</w:t>
      </w:r>
      <w:r w:rsidRPr="00B3741C">
        <w:rPr>
          <w:sz w:val="24"/>
          <w:szCs w:val="24"/>
          <w:lang w:eastAsia="ru-RU"/>
        </w:rPr>
        <w:t xml:space="preserve"> </w:t>
      </w:r>
      <w:r w:rsidRPr="00B3741C">
        <w:rPr>
          <w:b w:val="0"/>
          <w:sz w:val="24"/>
          <w:szCs w:val="24"/>
          <w:lang w:val="ru-RU" w:eastAsia="ru-RU"/>
        </w:rPr>
        <w:t>выявленных</w:t>
      </w:r>
      <w:r w:rsidRPr="00B3741C">
        <w:rPr>
          <w:sz w:val="24"/>
          <w:szCs w:val="24"/>
          <w:lang w:val="ru-RU" w:eastAsia="ru-RU"/>
        </w:rPr>
        <w:t xml:space="preserve"> </w:t>
      </w:r>
      <w:r w:rsidRPr="00B3741C">
        <w:rPr>
          <w:b w:val="0"/>
          <w:sz w:val="24"/>
          <w:szCs w:val="24"/>
          <w:lang w:eastAsia="ru-RU"/>
        </w:rPr>
        <w:t>недостатков, несоответстви</w:t>
      </w:r>
      <w:r w:rsidRPr="00B3741C">
        <w:rPr>
          <w:b w:val="0"/>
          <w:sz w:val="24"/>
          <w:szCs w:val="24"/>
          <w:lang w:val="ru-RU" w:eastAsia="ru-RU"/>
        </w:rPr>
        <w:t>й</w:t>
      </w:r>
      <w:r w:rsidRPr="00B3741C">
        <w:rPr>
          <w:b w:val="0"/>
          <w:sz w:val="24"/>
          <w:szCs w:val="24"/>
          <w:lang w:eastAsia="ru-RU"/>
        </w:rPr>
        <w:t xml:space="preserve"> и / или дефект</w:t>
      </w:r>
      <w:r w:rsidRPr="00B3741C">
        <w:rPr>
          <w:b w:val="0"/>
          <w:sz w:val="24"/>
          <w:szCs w:val="24"/>
          <w:lang w:val="ru-RU" w:eastAsia="ru-RU"/>
        </w:rPr>
        <w:t>ов</w:t>
      </w:r>
      <w:r w:rsidRPr="00B3741C">
        <w:rPr>
          <w:b w:val="0"/>
          <w:sz w:val="24"/>
          <w:szCs w:val="24"/>
          <w:lang w:eastAsia="ru-RU"/>
        </w:rPr>
        <w:t xml:space="preserve"> в </w:t>
      </w:r>
      <w:r w:rsidRPr="00B3741C">
        <w:rPr>
          <w:b w:val="0"/>
          <w:sz w:val="24"/>
          <w:szCs w:val="24"/>
          <w:lang w:val="ru-RU" w:eastAsia="ru-RU"/>
        </w:rPr>
        <w:t>Результате</w:t>
      </w:r>
      <w:r w:rsidRPr="00B3741C">
        <w:rPr>
          <w:b w:val="0"/>
          <w:sz w:val="24"/>
          <w:szCs w:val="24"/>
          <w:lang w:eastAsia="ru-RU"/>
        </w:rPr>
        <w:t xml:space="preserve"> </w:t>
      </w:r>
      <w:r w:rsidRPr="00B3741C">
        <w:rPr>
          <w:b w:val="0"/>
          <w:sz w:val="24"/>
          <w:szCs w:val="24"/>
          <w:lang w:val="ru-RU" w:eastAsia="ru-RU"/>
        </w:rPr>
        <w:t>работ</w:t>
      </w:r>
      <w:r w:rsidRPr="00B3741C">
        <w:rPr>
          <w:b w:val="0"/>
          <w:sz w:val="24"/>
          <w:szCs w:val="24"/>
          <w:lang w:eastAsia="ru-RU"/>
        </w:rPr>
        <w:t>, а также любые иные работы</w:t>
      </w:r>
      <w:r w:rsidRPr="00B3741C">
        <w:rPr>
          <w:b w:val="0"/>
          <w:sz w:val="24"/>
          <w:szCs w:val="24"/>
          <w:lang w:val="ru-RU" w:eastAsia="ru-RU"/>
        </w:rPr>
        <w:t xml:space="preserve"> (в том числе приобретение Материально-технических ресурсов и оборудования)</w:t>
      </w:r>
      <w:r w:rsidRPr="00B3741C">
        <w:rPr>
          <w:b w:val="0"/>
          <w:sz w:val="24"/>
          <w:szCs w:val="24"/>
          <w:lang w:eastAsia="ru-RU"/>
        </w:rPr>
        <w:t xml:space="preserve">, необходимые для выполнения Подрядчиком своих обязательств по Договору, независимо от </w:t>
      </w:r>
      <w:r w:rsidRPr="00B3741C">
        <w:rPr>
          <w:b w:val="0"/>
          <w:sz w:val="24"/>
          <w:szCs w:val="24"/>
          <w:lang w:val="ru-RU" w:eastAsia="ru-RU"/>
        </w:rPr>
        <w:t>их</w:t>
      </w:r>
      <w:r w:rsidRPr="00B3741C">
        <w:rPr>
          <w:b w:val="0"/>
          <w:sz w:val="24"/>
          <w:szCs w:val="24"/>
          <w:lang w:eastAsia="ru-RU"/>
        </w:rPr>
        <w:t xml:space="preserve"> прямо</w:t>
      </w:r>
      <w:r w:rsidRPr="00B3741C">
        <w:rPr>
          <w:b w:val="0"/>
          <w:sz w:val="24"/>
          <w:szCs w:val="24"/>
          <w:lang w:val="ru-RU" w:eastAsia="ru-RU"/>
        </w:rPr>
        <w:t>го указания</w:t>
      </w:r>
      <w:r w:rsidRPr="00B3741C">
        <w:rPr>
          <w:b w:val="0"/>
          <w:sz w:val="24"/>
          <w:szCs w:val="24"/>
          <w:lang w:eastAsia="ru-RU"/>
        </w:rPr>
        <w:t xml:space="preserve"> в Договоре.</w:t>
      </w:r>
      <w:r w:rsidRPr="00B3741C">
        <w:rPr>
          <w:sz w:val="24"/>
          <w:szCs w:val="24"/>
          <w:lang w:eastAsia="ru-RU"/>
        </w:rPr>
        <w:t xml:space="preserve"> </w:t>
      </w:r>
    </w:p>
    <w:p w:rsidR="00351FC0" w:rsidRPr="00B3741C" w:rsidRDefault="00351FC0" w:rsidP="006A2250">
      <w:pPr>
        <w:widowControl w:val="0"/>
        <w:tabs>
          <w:tab w:val="left" w:pos="567"/>
          <w:tab w:val="left" w:pos="993"/>
        </w:tabs>
        <w:spacing w:line="240" w:lineRule="auto"/>
        <w:ind w:firstLine="709"/>
        <w:rPr>
          <w:sz w:val="24"/>
          <w:szCs w:val="24"/>
        </w:rPr>
      </w:pPr>
      <w:r w:rsidRPr="00B3741C">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351FC0" w:rsidRPr="00B3741C" w:rsidRDefault="00351FC0" w:rsidP="006A2250">
      <w:pPr>
        <w:widowControl w:val="0"/>
        <w:tabs>
          <w:tab w:val="left" w:pos="567"/>
          <w:tab w:val="left" w:pos="993"/>
        </w:tabs>
        <w:spacing w:line="240" w:lineRule="auto"/>
        <w:ind w:firstLine="709"/>
        <w:rPr>
          <w:sz w:val="24"/>
          <w:szCs w:val="24"/>
        </w:rPr>
      </w:pPr>
      <w:r w:rsidRPr="00B3741C">
        <w:rPr>
          <w:b/>
          <w:snapToGrid/>
          <w:sz w:val="24"/>
          <w:szCs w:val="24"/>
          <w:lang w:eastAsia="en-US"/>
        </w:rPr>
        <w:t xml:space="preserve">«Рабочая документация» – </w:t>
      </w:r>
      <w:r w:rsidRPr="00B3741C">
        <w:rPr>
          <w:snapToGrid/>
          <w:sz w:val="24"/>
          <w:szCs w:val="24"/>
          <w:lang w:eastAsia="en-US"/>
        </w:rPr>
        <w:t>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B3741C">
        <w:rPr>
          <w:sz w:val="24"/>
          <w:szCs w:val="24"/>
        </w:rPr>
        <w:t xml:space="preserve">одержащая: </w:t>
      </w:r>
    </w:p>
    <w:p w:rsidR="00351FC0" w:rsidRPr="00B3741C" w:rsidRDefault="00351FC0" w:rsidP="005C7282">
      <w:pPr>
        <w:pStyle w:val="af0"/>
        <w:widowControl w:val="0"/>
        <w:numPr>
          <w:ilvl w:val="0"/>
          <w:numId w:val="9"/>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B3741C">
        <w:rPr>
          <w:lang w:eastAsia="en-US"/>
        </w:rPr>
        <w:t>рабочие чертежи основного комплекта, спецификации оборудования и изделий;</w:t>
      </w:r>
    </w:p>
    <w:p w:rsidR="00351FC0" w:rsidRPr="00B3741C" w:rsidRDefault="00351FC0" w:rsidP="005C7282">
      <w:pPr>
        <w:pStyle w:val="af0"/>
        <w:widowControl w:val="0"/>
        <w:numPr>
          <w:ilvl w:val="0"/>
          <w:numId w:val="9"/>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B3741C">
        <w:rPr>
          <w:lang w:eastAsia="en-US"/>
        </w:rPr>
        <w:t>документы, разработанные в дополнение к рабочим чертежам основного комплекта;</w:t>
      </w:r>
    </w:p>
    <w:p w:rsidR="00351FC0" w:rsidRPr="00B3741C" w:rsidRDefault="00351FC0" w:rsidP="005C7282">
      <w:pPr>
        <w:pStyle w:val="af0"/>
        <w:widowControl w:val="0"/>
        <w:numPr>
          <w:ilvl w:val="0"/>
          <w:numId w:val="9"/>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B3741C">
        <w:rPr>
          <w:lang w:eastAsia="en-US"/>
        </w:rPr>
        <w:t xml:space="preserve">сметную документацию, определяющую полную стоимость Работ (кроме Проектных Работ) по Рабочей документации. </w:t>
      </w:r>
    </w:p>
    <w:p w:rsidR="00351FC0" w:rsidRPr="00B3741C" w:rsidRDefault="00351FC0" w:rsidP="006A2250">
      <w:pPr>
        <w:widowControl w:val="0"/>
        <w:tabs>
          <w:tab w:val="left" w:pos="567"/>
          <w:tab w:val="left" w:pos="993"/>
        </w:tabs>
        <w:spacing w:line="240" w:lineRule="auto"/>
        <w:ind w:firstLine="709"/>
        <w:rPr>
          <w:snapToGrid/>
          <w:sz w:val="24"/>
          <w:szCs w:val="24"/>
          <w:lang w:eastAsia="en-US"/>
        </w:rPr>
      </w:pPr>
      <w:r w:rsidRPr="00B3741C">
        <w:rPr>
          <w:b/>
          <w:snapToGrid/>
          <w:sz w:val="24"/>
          <w:szCs w:val="24"/>
          <w:lang w:eastAsia="en-US"/>
        </w:rPr>
        <w:t>«Рабочий день»</w:t>
      </w:r>
      <w:r w:rsidRPr="00B3741C">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351FC0" w:rsidRPr="00B3741C"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B3741C">
        <w:rPr>
          <w:snapToGrid/>
          <w:sz w:val="24"/>
          <w:szCs w:val="24"/>
          <w:lang w:val="ru-RU" w:eastAsia="en-US"/>
        </w:rPr>
        <w:t>«Разрешительная документация»</w:t>
      </w:r>
      <w:r w:rsidRPr="00B3741C">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 </w:t>
      </w:r>
    </w:p>
    <w:p w:rsidR="00351FC0" w:rsidRPr="00B3741C"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B3741C">
        <w:rPr>
          <w:snapToGrid/>
          <w:sz w:val="24"/>
          <w:szCs w:val="24"/>
          <w:lang w:val="ru-RU" w:eastAsia="en-US"/>
        </w:rPr>
        <w:t>«Результат работ»</w:t>
      </w:r>
      <w:r w:rsidRPr="00B3741C">
        <w:rPr>
          <w:b w:val="0"/>
          <w:snapToGrid/>
          <w:sz w:val="24"/>
          <w:szCs w:val="24"/>
          <w:lang w:val="ru-RU" w:eastAsia="en-US"/>
        </w:rPr>
        <w:t xml:space="preserve"> – готовый к эксплуатации Объект, принятый Заказчиком в Гарантийную эксплуатацию по Акту КС-11 либо Акту КС-14</w:t>
      </w:r>
      <w:r w:rsidRPr="00B3741C">
        <w:rPr>
          <w:sz w:val="24"/>
          <w:szCs w:val="24"/>
        </w:rPr>
        <w:t xml:space="preserve"> </w:t>
      </w:r>
      <w:r w:rsidRPr="00B3741C">
        <w:rPr>
          <w:b w:val="0"/>
          <w:sz w:val="24"/>
          <w:szCs w:val="24"/>
          <w:lang w:val="ru-RU"/>
        </w:rPr>
        <w:t>(</w:t>
      </w:r>
      <w:r w:rsidRPr="00B3741C">
        <w:rPr>
          <w:b w:val="0"/>
          <w:snapToGrid/>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rsidR="006E3943" w:rsidRPr="00B3741C" w:rsidRDefault="006E3943" w:rsidP="006A2250">
      <w:pPr>
        <w:tabs>
          <w:tab w:val="left" w:pos="993"/>
        </w:tabs>
        <w:spacing w:line="240" w:lineRule="auto"/>
        <w:ind w:firstLine="709"/>
        <w:rPr>
          <w:bCs/>
          <w:sz w:val="24"/>
          <w:szCs w:val="24"/>
        </w:rPr>
      </w:pPr>
      <w:r w:rsidRPr="00B3741C">
        <w:rPr>
          <w:b/>
          <w:snapToGrid/>
          <w:sz w:val="24"/>
          <w:szCs w:val="24"/>
          <w:lang w:eastAsia="en-US"/>
        </w:rPr>
        <w:t>«Скрытые работы»</w:t>
      </w:r>
      <w:r w:rsidRPr="00B3741C">
        <w:rPr>
          <w:snapToGrid/>
          <w:sz w:val="24"/>
          <w:szCs w:val="24"/>
          <w:lang w:eastAsia="en-US"/>
        </w:rPr>
        <w:t xml:space="preserve"> – </w:t>
      </w:r>
      <w:r w:rsidRPr="00B3741C">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B3741C">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6E3943" w:rsidRPr="00B3741C" w:rsidRDefault="006E3943"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B3741C">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51FC0" w:rsidRPr="00B3741C" w:rsidRDefault="006E3943" w:rsidP="006A2250">
      <w:pPr>
        <w:tabs>
          <w:tab w:val="left" w:pos="993"/>
        </w:tabs>
        <w:spacing w:line="240" w:lineRule="auto"/>
        <w:ind w:firstLine="709"/>
        <w:rPr>
          <w:sz w:val="24"/>
          <w:szCs w:val="24"/>
          <w:lang w:val="x-none" w:eastAsia="en-US"/>
        </w:rPr>
      </w:pPr>
      <w:r w:rsidRPr="00B3741C">
        <w:rPr>
          <w:b/>
          <w:sz w:val="24"/>
          <w:szCs w:val="24"/>
          <w:lang w:eastAsia="en-US"/>
        </w:rPr>
        <w:t xml:space="preserve"> </w:t>
      </w:r>
      <w:r w:rsidR="00351FC0" w:rsidRPr="00B3741C">
        <w:rPr>
          <w:b/>
          <w:sz w:val="24"/>
          <w:szCs w:val="24"/>
          <w:lang w:eastAsia="en-US"/>
        </w:rPr>
        <w:t>«СМП»</w:t>
      </w:r>
      <w:r w:rsidR="00351FC0" w:rsidRPr="00B3741C">
        <w:rPr>
          <w:sz w:val="24"/>
          <w:szCs w:val="24"/>
          <w:lang w:eastAsia="en-US"/>
        </w:rPr>
        <w:t xml:space="preserve"> – субъект малого и среднего предпринимательства.</w:t>
      </w:r>
    </w:p>
    <w:p w:rsidR="00351FC0" w:rsidRPr="00B3741C"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B3741C">
        <w:rPr>
          <w:snapToGrid/>
          <w:sz w:val="24"/>
          <w:szCs w:val="24"/>
          <w:lang w:val="ru-RU" w:eastAsia="en-US"/>
        </w:rPr>
        <w:t>«Строительная площадка»</w:t>
      </w:r>
      <w:r w:rsidRPr="00B3741C">
        <w:rPr>
          <w:b w:val="0"/>
          <w:snapToGrid/>
          <w:sz w:val="24"/>
          <w:szCs w:val="24"/>
          <w:lang w:val="ru-RU" w:eastAsia="en-US"/>
        </w:rPr>
        <w:t xml:space="preserve"> или </w:t>
      </w:r>
      <w:r w:rsidRPr="00B3741C">
        <w:rPr>
          <w:snapToGrid/>
          <w:sz w:val="24"/>
          <w:szCs w:val="24"/>
          <w:lang w:val="ru-RU" w:eastAsia="en-US"/>
        </w:rPr>
        <w:t>«Стройплощадка»</w:t>
      </w:r>
      <w:r w:rsidRPr="00B3741C">
        <w:rPr>
          <w:b w:val="0"/>
          <w:snapToGrid/>
          <w:sz w:val="24"/>
          <w:szCs w:val="24"/>
          <w:lang w:val="ru-RU" w:eastAsia="en-US"/>
        </w:rPr>
        <w:t xml:space="preserve"> – предоставляемая Подрядчику по акту для выполнения Работ территория в месте выполнения Работ, расположенном по адресу: </w:t>
      </w:r>
      <w:r w:rsidR="00D46712" w:rsidRPr="00B3741C">
        <w:rPr>
          <w:b w:val="0"/>
          <w:snapToGrid/>
          <w:sz w:val="24"/>
          <w:szCs w:val="24"/>
          <w:lang w:val="ru-RU" w:eastAsia="en-US"/>
        </w:rPr>
        <w:t>Приморский край.</w:t>
      </w:r>
    </w:p>
    <w:p w:rsidR="00351FC0" w:rsidRPr="00B3741C"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B3741C">
        <w:rPr>
          <w:snapToGrid/>
          <w:sz w:val="24"/>
          <w:szCs w:val="24"/>
          <w:lang w:val="ru-RU" w:eastAsia="en-US"/>
        </w:rPr>
        <w:t>«Техническое задание»</w:t>
      </w:r>
      <w:r w:rsidRPr="00B3741C">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оборудования и требования Заказчика к </w:t>
      </w:r>
      <w:r w:rsidRPr="00B3741C">
        <w:rPr>
          <w:b w:val="0"/>
          <w:snapToGrid/>
          <w:sz w:val="24"/>
          <w:szCs w:val="24"/>
          <w:lang w:val="ru-RU" w:eastAsia="en-US"/>
        </w:rPr>
        <w:lastRenderedPageBreak/>
        <w:t>выполнению Подрядчиком Работ по Договору в целом.</w:t>
      </w:r>
    </w:p>
    <w:p w:rsidR="00351FC0" w:rsidRPr="00B3741C"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B3741C">
        <w:rPr>
          <w:snapToGrid/>
          <w:sz w:val="24"/>
          <w:szCs w:val="24"/>
          <w:lang w:val="ru-RU" w:eastAsia="en-US"/>
        </w:rPr>
        <w:t>«Субподрядчик»</w:t>
      </w:r>
      <w:r w:rsidRPr="00B3741C">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351FC0" w:rsidRPr="00B3741C"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B3741C">
        <w:rPr>
          <w:snapToGrid/>
          <w:sz w:val="24"/>
          <w:szCs w:val="24"/>
          <w:lang w:val="ru-RU" w:eastAsia="en-US"/>
        </w:rPr>
        <w:t>«Цена Договора»</w:t>
      </w:r>
      <w:r w:rsidRPr="00B3741C">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B3741C">
        <w:rPr>
          <w:sz w:val="24"/>
          <w:szCs w:val="24"/>
        </w:rPr>
        <w:t xml:space="preserve"> </w:t>
      </w:r>
      <w:r w:rsidRPr="00B3741C">
        <w:rPr>
          <w:b w:val="0"/>
          <w:snapToGrid/>
          <w:sz w:val="24"/>
          <w:szCs w:val="24"/>
          <w:lang w:val="ru-RU" w:eastAsia="en-US"/>
        </w:rPr>
        <w:t xml:space="preserve">на весь период действия Договора. </w:t>
      </w:r>
    </w:p>
    <w:p w:rsidR="00351FC0" w:rsidRPr="00B3741C"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B3741C">
        <w:rPr>
          <w:snapToGrid/>
          <w:sz w:val="24"/>
          <w:szCs w:val="24"/>
          <w:lang w:val="ru-RU" w:eastAsia="en-US"/>
        </w:rPr>
        <w:t>«Этап Работ»</w:t>
      </w:r>
      <w:r w:rsidRPr="00B3741C">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351FC0" w:rsidRPr="00B3741C"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Cs/>
        </w:rPr>
      </w:pPr>
      <w:r w:rsidRPr="00B3741C">
        <w:rPr>
          <w:b w:val="0"/>
          <w:snapToGrid/>
          <w:sz w:val="24"/>
          <w:szCs w:val="24"/>
          <w:lang w:val="ru-RU"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B3741C">
        <w:rPr>
          <w:b w:val="0"/>
          <w:sz w:val="24"/>
          <w:szCs w:val="24"/>
        </w:rPr>
        <w:t xml:space="preserve">. </w:t>
      </w:r>
      <w:r w:rsidRPr="00B3741C" w:rsidDel="00784850">
        <w:rPr>
          <w:bCs/>
        </w:rPr>
        <w:t xml:space="preserve"> </w:t>
      </w:r>
    </w:p>
    <w:p w:rsidR="00351FC0" w:rsidRPr="00B3741C" w:rsidRDefault="00351FC0" w:rsidP="006A2250">
      <w:pPr>
        <w:tabs>
          <w:tab w:val="left" w:pos="993"/>
        </w:tabs>
        <w:spacing w:line="240" w:lineRule="auto"/>
        <w:ind w:firstLine="709"/>
        <w:rPr>
          <w:szCs w:val="24"/>
          <w:lang w:val="x-none" w:eastAsia="x-none"/>
        </w:rPr>
      </w:pPr>
    </w:p>
    <w:p w:rsidR="00351FC0" w:rsidRPr="00B3741C" w:rsidRDefault="00351FC0" w:rsidP="005C7282">
      <w:pPr>
        <w:pStyle w:val="af0"/>
        <w:numPr>
          <w:ilvl w:val="0"/>
          <w:numId w:val="3"/>
        </w:numPr>
        <w:shd w:val="clear" w:color="auto" w:fill="FFFFFF"/>
        <w:tabs>
          <w:tab w:val="left" w:pos="284"/>
          <w:tab w:val="left" w:pos="993"/>
        </w:tabs>
        <w:ind w:left="0" w:firstLine="709"/>
        <w:jc w:val="center"/>
        <w:rPr>
          <w:b/>
          <w:bCs/>
        </w:rPr>
      </w:pPr>
      <w:r w:rsidRPr="00B3741C">
        <w:rPr>
          <w:b/>
          <w:bCs/>
        </w:rPr>
        <w:t>Предмет Договора</w:t>
      </w:r>
    </w:p>
    <w:p w:rsidR="00351FC0" w:rsidRPr="00B3741C" w:rsidRDefault="00351FC0" w:rsidP="005C7282">
      <w:pPr>
        <w:pStyle w:val="af0"/>
        <w:numPr>
          <w:ilvl w:val="1"/>
          <w:numId w:val="3"/>
        </w:numPr>
        <w:shd w:val="clear" w:color="auto" w:fill="FFFFFF"/>
        <w:tabs>
          <w:tab w:val="left" w:pos="993"/>
          <w:tab w:val="left" w:pos="1134"/>
        </w:tabs>
        <w:ind w:left="0" w:firstLine="709"/>
        <w:jc w:val="both"/>
        <w:rPr>
          <w:bCs/>
        </w:rPr>
      </w:pPr>
      <w:bookmarkStart w:id="4" w:name="_Ref361410951"/>
      <w:r w:rsidRPr="00B3741C">
        <w:rPr>
          <w:bCs/>
        </w:rPr>
        <w:t xml:space="preserve">Подрядчик обязуется по заданию Заказчика в соответствии с Техническим заданием (Приложение № 1 к Договору) выполнить </w:t>
      </w:r>
      <w:r w:rsidR="00873B00" w:rsidRPr="00B3741C">
        <w:rPr>
          <w:b/>
          <w:bCs/>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филиала "Приморские ЭС" (</w:t>
      </w:r>
      <w:r w:rsidR="00621C7B" w:rsidRPr="00B3741C">
        <w:rPr>
          <w:b/>
          <w:bCs/>
        </w:rPr>
        <w:t>г. Артем, Надеждинский район</w:t>
      </w:r>
      <w:r w:rsidR="00873B00" w:rsidRPr="00B3741C">
        <w:rPr>
          <w:b/>
          <w:bCs/>
        </w:rPr>
        <w:t>)</w:t>
      </w:r>
      <w:r w:rsidR="00D46712" w:rsidRPr="00B3741C">
        <w:rPr>
          <w:b/>
          <w:bCs/>
          <w:i/>
        </w:rPr>
        <w:t xml:space="preserve"> </w:t>
      </w:r>
      <w:r w:rsidRPr="00B3741C">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rsidR="006A2250" w:rsidRPr="00B3741C" w:rsidRDefault="00D46712" w:rsidP="005C7282">
      <w:pPr>
        <w:pStyle w:val="af0"/>
        <w:numPr>
          <w:ilvl w:val="1"/>
          <w:numId w:val="3"/>
        </w:numPr>
        <w:tabs>
          <w:tab w:val="left" w:pos="993"/>
          <w:tab w:val="left" w:pos="1134"/>
        </w:tabs>
        <w:ind w:left="0" w:firstLine="709"/>
        <w:jc w:val="both"/>
        <w:rPr>
          <w:bCs/>
        </w:rPr>
      </w:pPr>
      <w:r w:rsidRPr="00B3741C">
        <w:rPr>
          <w:bCs/>
        </w:rPr>
        <w:t xml:space="preserve">Настоящий Договор заключается для </w:t>
      </w:r>
      <w:r w:rsidR="004812BB" w:rsidRPr="00B3741C">
        <w:rPr>
          <w:bCs/>
        </w:rPr>
        <w:t xml:space="preserve">выполнения </w:t>
      </w:r>
      <w:r w:rsidRPr="00B3741C">
        <w:rPr>
          <w:bCs/>
        </w:rPr>
        <w:t xml:space="preserve">мероприятий по </w:t>
      </w:r>
      <w:r w:rsidR="004812BB" w:rsidRPr="00B3741C">
        <w:rPr>
          <w:bCs/>
        </w:rPr>
        <w:t>реализации инвестиционн</w:t>
      </w:r>
      <w:r w:rsidR="006A2250" w:rsidRPr="00B3741C">
        <w:rPr>
          <w:bCs/>
        </w:rPr>
        <w:t>ых</w:t>
      </w:r>
      <w:r w:rsidR="004812BB" w:rsidRPr="00B3741C">
        <w:rPr>
          <w:bCs/>
        </w:rPr>
        <w:t xml:space="preserve"> проект</w:t>
      </w:r>
      <w:r w:rsidR="006A2250" w:rsidRPr="00B3741C">
        <w:rPr>
          <w:bCs/>
        </w:rPr>
        <w:t>ов:</w:t>
      </w:r>
    </w:p>
    <w:p w:rsidR="006A2250" w:rsidRPr="00B3741C" w:rsidRDefault="006A2250" w:rsidP="006A2250">
      <w:pPr>
        <w:pStyle w:val="af0"/>
        <w:tabs>
          <w:tab w:val="left" w:pos="993"/>
          <w:tab w:val="left" w:pos="1134"/>
        </w:tabs>
        <w:ind w:left="0" w:firstLine="709"/>
        <w:rPr>
          <w:bCs/>
        </w:rPr>
      </w:pPr>
      <w:r w:rsidRPr="00B3741C">
        <w:rPr>
          <w:bCs/>
        </w:rPr>
        <w:t>- Реконструкция сетей 6/10/0,4 кВ;</w:t>
      </w:r>
    </w:p>
    <w:p w:rsidR="006A2250" w:rsidRPr="00B3741C" w:rsidRDefault="006A2250" w:rsidP="006A2250">
      <w:pPr>
        <w:pStyle w:val="af0"/>
        <w:tabs>
          <w:tab w:val="left" w:pos="993"/>
          <w:tab w:val="left" w:pos="1134"/>
        </w:tabs>
        <w:ind w:left="0" w:firstLine="709"/>
        <w:jc w:val="both"/>
        <w:rPr>
          <w:bCs/>
        </w:rPr>
      </w:pPr>
      <w:r w:rsidRPr="00B3741C">
        <w:rPr>
          <w:bCs/>
        </w:rPr>
        <w:t>- Расширение и создание распределительных сетей 6/10/0,4 кВ.</w:t>
      </w:r>
    </w:p>
    <w:p w:rsidR="00351FC0" w:rsidRPr="00B3741C" w:rsidRDefault="00351FC0" w:rsidP="005C7282">
      <w:pPr>
        <w:pStyle w:val="af0"/>
        <w:numPr>
          <w:ilvl w:val="1"/>
          <w:numId w:val="3"/>
        </w:numPr>
        <w:shd w:val="clear" w:color="auto" w:fill="FFFFFF"/>
        <w:tabs>
          <w:tab w:val="left" w:pos="993"/>
          <w:tab w:val="left" w:pos="1134"/>
        </w:tabs>
        <w:ind w:left="0" w:firstLine="709"/>
        <w:jc w:val="both"/>
        <w:rPr>
          <w:bCs/>
        </w:rPr>
      </w:pPr>
      <w:r w:rsidRPr="00B3741C">
        <w:rPr>
          <w:bCs/>
        </w:rPr>
        <w:t>В состав Работ по Договору входят:</w:t>
      </w:r>
    </w:p>
    <w:p w:rsidR="00BB2785" w:rsidRPr="00B3741C" w:rsidRDefault="00EB5A16" w:rsidP="005C7282">
      <w:pPr>
        <w:pStyle w:val="af0"/>
        <w:numPr>
          <w:ilvl w:val="2"/>
          <w:numId w:val="3"/>
        </w:numPr>
        <w:shd w:val="clear" w:color="auto" w:fill="FFFFFF"/>
        <w:tabs>
          <w:tab w:val="left" w:pos="993"/>
          <w:tab w:val="left" w:pos="1134"/>
        </w:tabs>
        <w:ind w:left="0" w:firstLine="709"/>
        <w:jc w:val="both"/>
        <w:rPr>
          <w:bCs/>
        </w:rPr>
      </w:pPr>
      <w:r w:rsidRPr="00B3741C">
        <w:rPr>
          <w:bCs/>
        </w:rPr>
        <w:t>Выполнение кадастровых работ</w:t>
      </w:r>
      <w:r w:rsidR="00BB2785" w:rsidRPr="00B3741C">
        <w:rPr>
          <w:bCs/>
        </w:rPr>
        <w:t>;</w:t>
      </w:r>
    </w:p>
    <w:p w:rsidR="00D46712" w:rsidRPr="00B3741C" w:rsidRDefault="00D46712" w:rsidP="005C7282">
      <w:pPr>
        <w:pStyle w:val="af0"/>
        <w:numPr>
          <w:ilvl w:val="2"/>
          <w:numId w:val="3"/>
        </w:numPr>
        <w:shd w:val="clear" w:color="auto" w:fill="FFFFFF"/>
        <w:tabs>
          <w:tab w:val="left" w:pos="993"/>
          <w:tab w:val="left" w:pos="1134"/>
        </w:tabs>
        <w:ind w:left="0" w:firstLine="709"/>
        <w:rPr>
          <w:bCs/>
        </w:rPr>
      </w:pPr>
      <w:r w:rsidRPr="00B3741C">
        <w:rPr>
          <w:bCs/>
        </w:rPr>
        <w:t>Разработка рабочей документации</w:t>
      </w:r>
      <w:r w:rsidR="00BB2785" w:rsidRPr="00B3741C">
        <w:rPr>
          <w:bCs/>
        </w:rPr>
        <w:t xml:space="preserve"> с пояснительной запиской</w:t>
      </w:r>
      <w:r w:rsidRPr="00B3741C">
        <w:rPr>
          <w:bCs/>
        </w:rPr>
        <w:t>;</w:t>
      </w:r>
    </w:p>
    <w:p w:rsidR="00D46712" w:rsidRPr="00B3741C" w:rsidRDefault="00D46712" w:rsidP="005C7282">
      <w:pPr>
        <w:pStyle w:val="af0"/>
        <w:numPr>
          <w:ilvl w:val="2"/>
          <w:numId w:val="3"/>
        </w:numPr>
        <w:shd w:val="clear" w:color="auto" w:fill="FFFFFF"/>
        <w:tabs>
          <w:tab w:val="left" w:pos="993"/>
          <w:tab w:val="left" w:pos="1418"/>
        </w:tabs>
        <w:ind w:left="0" w:firstLine="709"/>
        <w:jc w:val="both"/>
        <w:rPr>
          <w:bCs/>
        </w:rPr>
      </w:pPr>
      <w:r w:rsidRPr="00B3741C">
        <w:rPr>
          <w:bCs/>
        </w:rPr>
        <w:t>Выполнение строительно-монтажных работ.</w:t>
      </w:r>
    </w:p>
    <w:p w:rsidR="00351FC0" w:rsidRPr="00B3741C" w:rsidRDefault="00351FC0" w:rsidP="005C7282">
      <w:pPr>
        <w:pStyle w:val="af0"/>
        <w:numPr>
          <w:ilvl w:val="1"/>
          <w:numId w:val="3"/>
        </w:numPr>
        <w:shd w:val="clear" w:color="auto" w:fill="FFFFFF"/>
        <w:tabs>
          <w:tab w:val="left" w:pos="993"/>
          <w:tab w:val="left" w:pos="1134"/>
        </w:tabs>
        <w:ind w:left="0" w:firstLine="709"/>
        <w:jc w:val="both"/>
        <w:rPr>
          <w:bCs/>
        </w:rPr>
      </w:pPr>
      <w:r w:rsidRPr="00B3741C">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351FC0" w:rsidRPr="00B3741C" w:rsidRDefault="00351FC0" w:rsidP="005C7282">
      <w:pPr>
        <w:pStyle w:val="af0"/>
        <w:numPr>
          <w:ilvl w:val="1"/>
          <w:numId w:val="3"/>
        </w:numPr>
        <w:shd w:val="clear" w:color="auto" w:fill="FFFFFF"/>
        <w:tabs>
          <w:tab w:val="left" w:pos="993"/>
          <w:tab w:val="left" w:pos="1134"/>
        </w:tabs>
        <w:ind w:left="0" w:firstLine="709"/>
        <w:jc w:val="both"/>
        <w:rPr>
          <w:bCs/>
        </w:rPr>
      </w:pPr>
      <w:r w:rsidRPr="00B3741C">
        <w:rPr>
          <w:bCs/>
        </w:rPr>
        <w:t>Работы по Договору выполняются для нужд</w:t>
      </w:r>
      <w:r w:rsidR="00441AA3" w:rsidRPr="00B3741C">
        <w:rPr>
          <w:bCs/>
        </w:rPr>
        <w:t xml:space="preserve"> филиала</w:t>
      </w:r>
      <w:r w:rsidRPr="00B3741C">
        <w:rPr>
          <w:bCs/>
        </w:rPr>
        <w:t xml:space="preserve"> </w:t>
      </w:r>
      <w:r w:rsidR="00D46712" w:rsidRPr="00B3741C">
        <w:rPr>
          <w:bCs/>
        </w:rPr>
        <w:t>АО «ДРСК» «Приморские электрические сети».</w:t>
      </w:r>
    </w:p>
    <w:p w:rsidR="00351FC0" w:rsidRPr="00B3741C" w:rsidRDefault="00351FC0" w:rsidP="005C7282">
      <w:pPr>
        <w:pStyle w:val="af0"/>
        <w:numPr>
          <w:ilvl w:val="1"/>
          <w:numId w:val="3"/>
        </w:numPr>
        <w:shd w:val="clear" w:color="auto" w:fill="FFFFFF"/>
        <w:tabs>
          <w:tab w:val="left" w:pos="993"/>
          <w:tab w:val="left" w:pos="1134"/>
        </w:tabs>
        <w:ind w:left="0" w:firstLine="709"/>
        <w:jc w:val="both"/>
        <w:rPr>
          <w:bCs/>
        </w:rPr>
      </w:pPr>
      <w:r w:rsidRPr="00B3741C">
        <w:rPr>
          <w:bCs/>
        </w:rPr>
        <w:t xml:space="preserve">Место выполнения Работ: </w:t>
      </w:r>
      <w:r w:rsidR="00D46712" w:rsidRPr="00B3741C">
        <w:rPr>
          <w:bCs/>
        </w:rPr>
        <w:t>на территории Приморского края</w:t>
      </w:r>
      <w:r w:rsidRPr="00B3741C">
        <w:t>.</w:t>
      </w:r>
    </w:p>
    <w:p w:rsidR="00351FC0" w:rsidRPr="00B3741C" w:rsidRDefault="00351FC0" w:rsidP="005C7282">
      <w:pPr>
        <w:pStyle w:val="af0"/>
        <w:numPr>
          <w:ilvl w:val="1"/>
          <w:numId w:val="3"/>
        </w:numPr>
        <w:shd w:val="clear" w:color="auto" w:fill="FFFFFF"/>
        <w:tabs>
          <w:tab w:val="left" w:pos="993"/>
          <w:tab w:val="left" w:pos="1134"/>
        </w:tabs>
        <w:ind w:left="0" w:firstLine="709"/>
        <w:jc w:val="both"/>
        <w:rPr>
          <w:bCs/>
        </w:rPr>
      </w:pPr>
      <w:bookmarkStart w:id="5" w:name="_Ref361320424"/>
      <w:r w:rsidRPr="00B3741C">
        <w:rPr>
          <w:bCs/>
        </w:rPr>
        <w:t>Работы выполняются Подрядчиком в следующие сроки:</w:t>
      </w:r>
      <w:bookmarkEnd w:id="5"/>
    </w:p>
    <w:p w:rsidR="00351FC0" w:rsidRPr="00B3741C" w:rsidRDefault="00351FC0" w:rsidP="005C7282">
      <w:pPr>
        <w:pStyle w:val="af0"/>
        <w:numPr>
          <w:ilvl w:val="2"/>
          <w:numId w:val="3"/>
        </w:numPr>
        <w:shd w:val="clear" w:color="auto" w:fill="FFFFFF"/>
        <w:tabs>
          <w:tab w:val="left" w:pos="993"/>
          <w:tab w:val="left" w:pos="1276"/>
        </w:tabs>
        <w:ind w:left="0" w:firstLine="709"/>
        <w:jc w:val="both"/>
      </w:pPr>
      <w:r w:rsidRPr="00B3741C">
        <w:rPr>
          <w:bCs/>
        </w:rPr>
        <w:t xml:space="preserve">начало выполнения Работ: </w:t>
      </w:r>
      <w:r w:rsidR="00D46712" w:rsidRPr="00B3741C">
        <w:rPr>
          <w:bCs/>
        </w:rPr>
        <w:t>с момента заключения Договора</w:t>
      </w:r>
      <w:r w:rsidR="004C1C84" w:rsidRPr="00B3741C">
        <w:rPr>
          <w:bCs/>
        </w:rPr>
        <w:t xml:space="preserve">, не позднее </w:t>
      </w:r>
      <w:r w:rsidR="00830D79" w:rsidRPr="00B3741C">
        <w:rPr>
          <w:bCs/>
        </w:rPr>
        <w:t>05.04</w:t>
      </w:r>
      <w:r w:rsidR="00D31253" w:rsidRPr="00B3741C">
        <w:rPr>
          <w:bCs/>
        </w:rPr>
        <w:t>.2020 г.</w:t>
      </w:r>
      <w:r w:rsidRPr="00B3741C">
        <w:t>;</w:t>
      </w:r>
    </w:p>
    <w:p w:rsidR="00351FC0" w:rsidRPr="00B3741C" w:rsidRDefault="00351FC0" w:rsidP="005C7282">
      <w:pPr>
        <w:pStyle w:val="af0"/>
        <w:numPr>
          <w:ilvl w:val="2"/>
          <w:numId w:val="3"/>
        </w:numPr>
        <w:shd w:val="clear" w:color="auto" w:fill="FFFFFF"/>
        <w:tabs>
          <w:tab w:val="left" w:pos="993"/>
          <w:tab w:val="left" w:pos="1418"/>
        </w:tabs>
        <w:ind w:left="0" w:firstLine="709"/>
        <w:jc w:val="both"/>
      </w:pPr>
      <w:r w:rsidRPr="00B3741C">
        <w:rPr>
          <w:bCs/>
        </w:rPr>
        <w:t xml:space="preserve">окончание выполнения Работ: </w:t>
      </w:r>
      <w:r w:rsidR="00830D79" w:rsidRPr="00B3741C">
        <w:t>05.06</w:t>
      </w:r>
      <w:r w:rsidR="00CC5EDD" w:rsidRPr="00B3741C">
        <w:t>.2020</w:t>
      </w:r>
      <w:r w:rsidR="00D31253" w:rsidRPr="00B3741C">
        <w:t xml:space="preserve"> г</w:t>
      </w:r>
      <w:r w:rsidRPr="00B3741C">
        <w:t>.</w:t>
      </w:r>
    </w:p>
    <w:p w:rsidR="00351FC0" w:rsidRPr="00B3741C" w:rsidRDefault="00351FC0" w:rsidP="005C7282">
      <w:pPr>
        <w:pStyle w:val="af0"/>
        <w:numPr>
          <w:ilvl w:val="1"/>
          <w:numId w:val="3"/>
        </w:numPr>
        <w:shd w:val="clear" w:color="auto" w:fill="FFFFFF"/>
        <w:tabs>
          <w:tab w:val="left" w:pos="993"/>
          <w:tab w:val="left" w:pos="1134"/>
        </w:tabs>
        <w:ind w:left="0" w:firstLine="709"/>
        <w:jc w:val="both"/>
        <w:rPr>
          <w:bCs/>
        </w:rPr>
      </w:pPr>
      <w:r w:rsidRPr="00B3741C">
        <w:rPr>
          <w:bCs/>
        </w:rPr>
        <w:t xml:space="preserve">Выполнение Работ осуществляется поэтапно. </w:t>
      </w:r>
      <w:r w:rsidRPr="00B3741C">
        <w:rPr>
          <w:bCs/>
          <w:lang w:val="en-US"/>
        </w:rPr>
        <w:t>C</w:t>
      </w:r>
      <w:r w:rsidRPr="00B3741C">
        <w:rPr>
          <w:bCs/>
        </w:rPr>
        <w:t>роки 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w:t>
      </w:r>
      <w:r w:rsidR="00D46712" w:rsidRPr="00B3741C">
        <w:rPr>
          <w:bCs/>
        </w:rPr>
        <w:t>7</w:t>
      </w:r>
      <w:r w:rsidRPr="00B3741C">
        <w:rPr>
          <w:bCs/>
        </w:rPr>
        <w:t xml:space="preserve"> Договора. </w:t>
      </w:r>
    </w:p>
    <w:p w:rsidR="00351FC0" w:rsidRPr="00B3741C" w:rsidRDefault="00351FC0" w:rsidP="005C7282">
      <w:pPr>
        <w:pStyle w:val="af0"/>
        <w:numPr>
          <w:ilvl w:val="1"/>
          <w:numId w:val="3"/>
        </w:numPr>
        <w:shd w:val="clear" w:color="auto" w:fill="FFFFFF"/>
        <w:tabs>
          <w:tab w:val="left" w:pos="993"/>
          <w:tab w:val="left" w:pos="1134"/>
        </w:tabs>
        <w:ind w:left="0" w:firstLine="709"/>
        <w:jc w:val="both"/>
        <w:rPr>
          <w:bCs/>
        </w:rPr>
      </w:pPr>
      <w:r w:rsidRPr="00B3741C">
        <w:rPr>
          <w:bCs/>
        </w:rPr>
        <w:t xml:space="preserve">Работы, указанные в </w:t>
      </w:r>
      <w:r w:rsidRPr="00B3741C">
        <w:t>пункте 1.1</w:t>
      </w:r>
      <w:r w:rsidRPr="00B3741C">
        <w:rPr>
          <w:bCs/>
        </w:rPr>
        <w:t xml:space="preserve"> Договора, подлежат выполнению в отношении Объектов, указанных в Приложении № 2 к Договору.</w:t>
      </w:r>
    </w:p>
    <w:p w:rsidR="00816D10" w:rsidRPr="00B3741C" w:rsidRDefault="00816D10" w:rsidP="005C7282">
      <w:pPr>
        <w:pStyle w:val="af0"/>
        <w:numPr>
          <w:ilvl w:val="1"/>
          <w:numId w:val="3"/>
        </w:numPr>
        <w:shd w:val="clear" w:color="auto" w:fill="FFFFFF"/>
        <w:tabs>
          <w:tab w:val="left" w:pos="0"/>
          <w:tab w:val="left" w:pos="142"/>
          <w:tab w:val="left" w:pos="993"/>
          <w:tab w:val="left" w:pos="1276"/>
          <w:tab w:val="left" w:pos="1418"/>
        </w:tabs>
        <w:ind w:left="0" w:firstLine="709"/>
      </w:pPr>
      <w:r w:rsidRPr="00B3741C">
        <w:t>Настоящий Договор заключается в целях исполнения обязательств Заказчика по технологическому присоединению заявителей к электрическим сетям Заказчика по договорам на ТП:</w:t>
      </w:r>
    </w:p>
    <w:p w:rsidR="00621C7B" w:rsidRPr="00B3741C" w:rsidRDefault="00621C7B" w:rsidP="00621C7B">
      <w:pPr>
        <w:pStyle w:val="Style19"/>
        <w:numPr>
          <w:ilvl w:val="2"/>
          <w:numId w:val="3"/>
        </w:numPr>
        <w:tabs>
          <w:tab w:val="left" w:pos="1418"/>
          <w:tab w:val="left" w:pos="1560"/>
        </w:tabs>
        <w:spacing w:line="240" w:lineRule="auto"/>
        <w:ind w:left="0" w:firstLine="710"/>
        <w:rPr>
          <w:sz w:val="26"/>
          <w:szCs w:val="26"/>
        </w:rPr>
      </w:pPr>
      <w:r w:rsidRPr="00B3741C">
        <w:rPr>
          <w:sz w:val="26"/>
          <w:szCs w:val="26"/>
        </w:rPr>
        <w:lastRenderedPageBreak/>
        <w:t>№ 18-4641 от 17.10.18 (Смирнова А.П., Приморский край, г. Артем, с. Кролевцы, с/т "Березка-2", участок №188), 15 кВт 380 В;</w:t>
      </w:r>
    </w:p>
    <w:p w:rsidR="00621C7B" w:rsidRPr="00B3741C" w:rsidRDefault="00621C7B" w:rsidP="00621C7B">
      <w:pPr>
        <w:pStyle w:val="Style19"/>
        <w:numPr>
          <w:ilvl w:val="2"/>
          <w:numId w:val="3"/>
        </w:numPr>
        <w:tabs>
          <w:tab w:val="left" w:pos="1418"/>
          <w:tab w:val="left" w:pos="1560"/>
        </w:tabs>
        <w:spacing w:line="240" w:lineRule="auto"/>
        <w:ind w:left="0" w:firstLine="710"/>
        <w:rPr>
          <w:sz w:val="26"/>
          <w:szCs w:val="26"/>
        </w:rPr>
      </w:pPr>
      <w:r w:rsidRPr="00B3741C">
        <w:rPr>
          <w:sz w:val="26"/>
          <w:szCs w:val="26"/>
        </w:rPr>
        <w:t>№18-4636 от 16.10.</w:t>
      </w:r>
      <w:r w:rsidR="00B3741C" w:rsidRPr="00B3741C">
        <w:rPr>
          <w:sz w:val="26"/>
          <w:szCs w:val="26"/>
        </w:rPr>
        <w:t>18 (</w:t>
      </w:r>
      <w:r w:rsidRPr="00B3741C">
        <w:rPr>
          <w:sz w:val="26"/>
          <w:szCs w:val="26"/>
        </w:rPr>
        <w:t>Сиротенко А.Н., Приморский край, г. Артем, с.Кролевцы, с/т "Берёзка-2", участок № 117), 15 кВт 380 В;</w:t>
      </w:r>
    </w:p>
    <w:p w:rsidR="00621C7B" w:rsidRPr="00B3741C" w:rsidRDefault="00621C7B" w:rsidP="00621C7B">
      <w:pPr>
        <w:pStyle w:val="Style19"/>
        <w:numPr>
          <w:ilvl w:val="2"/>
          <w:numId w:val="3"/>
        </w:numPr>
        <w:tabs>
          <w:tab w:val="left" w:pos="993"/>
        </w:tabs>
        <w:spacing w:line="240" w:lineRule="auto"/>
        <w:ind w:left="0" w:firstLine="710"/>
        <w:rPr>
          <w:sz w:val="26"/>
          <w:szCs w:val="26"/>
        </w:rPr>
      </w:pPr>
      <w:r w:rsidRPr="00B3741C">
        <w:rPr>
          <w:sz w:val="26"/>
          <w:szCs w:val="26"/>
        </w:rPr>
        <w:t>№19-2215 от 06.06.19 (Зубкова Е.В., Приморский край, г. Артем, пгт. Кролевцы, ул. Адмирала Фокина, д. 61), 15 кВт 380 В;</w:t>
      </w:r>
    </w:p>
    <w:p w:rsidR="00621C7B" w:rsidRPr="00B3741C" w:rsidRDefault="00621C7B" w:rsidP="00621C7B">
      <w:pPr>
        <w:pStyle w:val="Style19"/>
        <w:numPr>
          <w:ilvl w:val="2"/>
          <w:numId w:val="3"/>
        </w:numPr>
        <w:tabs>
          <w:tab w:val="left" w:pos="993"/>
        </w:tabs>
        <w:spacing w:line="240" w:lineRule="auto"/>
        <w:ind w:left="0" w:firstLine="710"/>
        <w:rPr>
          <w:sz w:val="26"/>
          <w:szCs w:val="26"/>
        </w:rPr>
      </w:pPr>
      <w:r w:rsidRPr="00B3741C">
        <w:rPr>
          <w:sz w:val="26"/>
          <w:szCs w:val="26"/>
        </w:rPr>
        <w:t>(Прокопчук Ю.И., Приморский край, Надеждинский р-н, урочище "Соловей Ключ", с/т "Лесник-2", участок №16), 10 кВт 220 В;</w:t>
      </w:r>
    </w:p>
    <w:p w:rsidR="00621C7B" w:rsidRPr="00B3741C" w:rsidRDefault="00621C7B" w:rsidP="00621C7B">
      <w:pPr>
        <w:pStyle w:val="Style19"/>
        <w:numPr>
          <w:ilvl w:val="2"/>
          <w:numId w:val="3"/>
        </w:numPr>
        <w:tabs>
          <w:tab w:val="left" w:pos="993"/>
        </w:tabs>
        <w:spacing w:line="240" w:lineRule="auto"/>
        <w:ind w:left="0" w:firstLine="710"/>
        <w:rPr>
          <w:sz w:val="26"/>
          <w:szCs w:val="26"/>
        </w:rPr>
      </w:pPr>
      <w:r w:rsidRPr="00B3741C">
        <w:rPr>
          <w:sz w:val="26"/>
          <w:szCs w:val="26"/>
        </w:rPr>
        <w:t>№18-5259 от 29.11.18 (Корнейчук Е.Н., Приморский край, г. Артем, Кролевцы с, массив "19 га", на расстоянии 1350 м на северо-восток от пересечения автодороги Артем-Заводской с р. Грязный Ключ, кад. № 25:27:010001:0086), 15 кВт 380 В;</w:t>
      </w:r>
    </w:p>
    <w:p w:rsidR="00621C7B" w:rsidRPr="00B3741C" w:rsidRDefault="00621C7B" w:rsidP="00621C7B">
      <w:pPr>
        <w:pStyle w:val="Style19"/>
        <w:numPr>
          <w:ilvl w:val="2"/>
          <w:numId w:val="3"/>
        </w:numPr>
        <w:tabs>
          <w:tab w:val="left" w:pos="993"/>
          <w:tab w:val="left" w:pos="1560"/>
        </w:tabs>
        <w:spacing w:line="240" w:lineRule="auto"/>
        <w:ind w:left="0" w:firstLine="710"/>
        <w:rPr>
          <w:sz w:val="26"/>
          <w:szCs w:val="26"/>
        </w:rPr>
      </w:pPr>
      <w:r w:rsidRPr="00B3741C">
        <w:rPr>
          <w:sz w:val="26"/>
          <w:szCs w:val="26"/>
        </w:rPr>
        <w:t>№19-2330 от 14.06.19 (ФГБУ «Управление Приммелиоводхоз», Приморский край, г. Артем, пгт. Заводской, в 2250 м на северо-восток от жилого дома по ул.Кедровая, д. 19), 15 кВт 380 В;</w:t>
      </w:r>
    </w:p>
    <w:p w:rsidR="00621C7B" w:rsidRPr="00B3741C" w:rsidRDefault="00621C7B" w:rsidP="00621C7B">
      <w:pPr>
        <w:pStyle w:val="Style19"/>
        <w:numPr>
          <w:ilvl w:val="2"/>
          <w:numId w:val="3"/>
        </w:numPr>
        <w:tabs>
          <w:tab w:val="left" w:pos="1418"/>
          <w:tab w:val="left" w:pos="1560"/>
        </w:tabs>
        <w:spacing w:line="240" w:lineRule="auto"/>
        <w:ind w:left="0" w:firstLine="710"/>
        <w:rPr>
          <w:sz w:val="26"/>
          <w:szCs w:val="26"/>
        </w:rPr>
      </w:pPr>
      <w:r w:rsidRPr="00B3741C">
        <w:rPr>
          <w:sz w:val="26"/>
          <w:szCs w:val="26"/>
        </w:rPr>
        <w:t>№18-5149 от 19.11.18 (Слуцкий С.Е., Приморский край, Надеждинский р-н, урочище Таежное, с/т "Маяк", участок № 55), 15 кВт 220 В;</w:t>
      </w:r>
    </w:p>
    <w:p w:rsidR="00621C7B" w:rsidRPr="00B3741C" w:rsidRDefault="00621C7B" w:rsidP="00621C7B">
      <w:pPr>
        <w:pStyle w:val="Style19"/>
        <w:numPr>
          <w:ilvl w:val="2"/>
          <w:numId w:val="3"/>
        </w:numPr>
        <w:tabs>
          <w:tab w:val="left" w:pos="993"/>
          <w:tab w:val="left" w:pos="1560"/>
        </w:tabs>
        <w:spacing w:line="240" w:lineRule="auto"/>
        <w:ind w:left="0" w:firstLine="710"/>
        <w:rPr>
          <w:sz w:val="26"/>
          <w:szCs w:val="26"/>
        </w:rPr>
      </w:pPr>
      <w:r w:rsidRPr="00B3741C">
        <w:rPr>
          <w:sz w:val="26"/>
          <w:szCs w:val="26"/>
        </w:rPr>
        <w:t>№18-4965 от 01.11.18 (Смирнов Л.П., Приморский край, Надеждинский р-н, урочище "Соловей Ключ", с/т "Вишневый сад", ул.9 в, участок № 78), 15 кВт 380 В.</w:t>
      </w:r>
    </w:p>
    <w:p w:rsidR="000C28BC" w:rsidRPr="00B3741C" w:rsidRDefault="000C28BC" w:rsidP="000C28BC">
      <w:pPr>
        <w:pStyle w:val="Style19"/>
        <w:tabs>
          <w:tab w:val="left" w:pos="993"/>
          <w:tab w:val="left" w:pos="1560"/>
        </w:tabs>
        <w:spacing w:line="240" w:lineRule="auto"/>
        <w:ind w:left="855" w:firstLine="0"/>
        <w:rPr>
          <w:sz w:val="26"/>
          <w:szCs w:val="26"/>
        </w:rPr>
      </w:pPr>
    </w:p>
    <w:p w:rsidR="00351FC0" w:rsidRPr="00B3741C" w:rsidRDefault="00351FC0" w:rsidP="005C7282">
      <w:pPr>
        <w:pStyle w:val="af0"/>
        <w:numPr>
          <w:ilvl w:val="0"/>
          <w:numId w:val="29"/>
        </w:numPr>
        <w:shd w:val="clear" w:color="auto" w:fill="FFFFFF"/>
        <w:tabs>
          <w:tab w:val="left" w:pos="284"/>
          <w:tab w:val="left" w:pos="993"/>
        </w:tabs>
        <w:ind w:left="0" w:firstLine="709"/>
        <w:jc w:val="center"/>
        <w:rPr>
          <w:b/>
          <w:bCs/>
        </w:rPr>
      </w:pPr>
      <w:r w:rsidRPr="00B3741C">
        <w:rPr>
          <w:b/>
          <w:bCs/>
        </w:rPr>
        <w:t xml:space="preserve">Права и обязанности Сторон </w:t>
      </w:r>
    </w:p>
    <w:p w:rsidR="00351FC0" w:rsidRPr="00B3741C" w:rsidRDefault="00351FC0" w:rsidP="005C7282">
      <w:pPr>
        <w:pStyle w:val="af0"/>
        <w:numPr>
          <w:ilvl w:val="1"/>
          <w:numId w:val="27"/>
        </w:numPr>
        <w:shd w:val="clear" w:color="auto" w:fill="FFFFFF"/>
        <w:tabs>
          <w:tab w:val="left" w:pos="993"/>
          <w:tab w:val="left" w:pos="1134"/>
        </w:tabs>
        <w:ind w:left="0" w:firstLine="709"/>
        <w:jc w:val="both"/>
        <w:rPr>
          <w:bCs/>
        </w:rPr>
      </w:pPr>
      <w:r w:rsidRPr="00B3741C">
        <w:rPr>
          <w:bCs/>
          <w:u w:val="single"/>
        </w:rPr>
        <w:t>Заказчик обязан</w:t>
      </w:r>
      <w:r w:rsidRPr="00B3741C">
        <w:rPr>
          <w:bCs/>
        </w:rPr>
        <w:t>:</w:t>
      </w:r>
    </w:p>
    <w:p w:rsidR="00351FC0" w:rsidRPr="00B3741C" w:rsidRDefault="00351FC0" w:rsidP="005C7282">
      <w:pPr>
        <w:pStyle w:val="af0"/>
        <w:numPr>
          <w:ilvl w:val="2"/>
          <w:numId w:val="28"/>
        </w:numPr>
        <w:shd w:val="clear" w:color="auto" w:fill="FFFFFF"/>
        <w:tabs>
          <w:tab w:val="left" w:pos="993"/>
          <w:tab w:val="left" w:pos="1418"/>
        </w:tabs>
        <w:ind w:left="0" w:firstLine="709"/>
        <w:jc w:val="both"/>
        <w:rPr>
          <w:bCs/>
        </w:rPr>
      </w:pPr>
      <w:r w:rsidRPr="00B3741C">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351FC0" w:rsidRPr="00B3741C" w:rsidRDefault="00351FC0" w:rsidP="005C7282">
      <w:pPr>
        <w:pStyle w:val="af0"/>
        <w:numPr>
          <w:ilvl w:val="2"/>
          <w:numId w:val="28"/>
        </w:numPr>
        <w:shd w:val="clear" w:color="auto" w:fill="FFFFFF"/>
        <w:tabs>
          <w:tab w:val="left" w:pos="993"/>
          <w:tab w:val="left" w:pos="1418"/>
        </w:tabs>
        <w:ind w:left="0" w:firstLine="709"/>
        <w:jc w:val="both"/>
      </w:pPr>
      <w:bookmarkStart w:id="6" w:name="_Ref361401696"/>
      <w:bookmarkStart w:id="7" w:name="_Ref361320734"/>
      <w:bookmarkStart w:id="8" w:name="_Ref361396847"/>
      <w:r w:rsidRPr="00B3741C">
        <w:rPr>
          <w:bCs/>
        </w:rPr>
        <w:t xml:space="preserve">В течение </w:t>
      </w:r>
      <w:r w:rsidR="00D46712" w:rsidRPr="00B3741C">
        <w:rPr>
          <w:bCs/>
        </w:rPr>
        <w:t>10</w:t>
      </w:r>
      <w:r w:rsidRPr="00B3741C">
        <w:rPr>
          <w:bCs/>
        </w:rPr>
        <w:t xml:space="preserve"> (</w:t>
      </w:r>
      <w:r w:rsidR="00D46712" w:rsidRPr="00B3741C">
        <w:rPr>
          <w:bCs/>
        </w:rPr>
        <w:t>десяти</w:t>
      </w:r>
      <w:r w:rsidRPr="00B3741C">
        <w:rPr>
          <w:bCs/>
        </w:rPr>
        <w:t>) рабочих дней с даты вступления Договора в силу, но не ранее получения соответствующего письменного запроса Подрядчика, пер</w:t>
      </w:r>
      <w:r w:rsidR="00630952" w:rsidRPr="00B3741C">
        <w:rPr>
          <w:bCs/>
        </w:rPr>
        <w:t xml:space="preserve">едать (предоставить) последнему </w:t>
      </w:r>
      <w:r w:rsidRPr="00B3741C">
        <w:rPr>
          <w:bCs/>
        </w:rPr>
        <w:t xml:space="preserve">исходные данные для выполнения </w:t>
      </w:r>
      <w:r w:rsidR="00CA0D03" w:rsidRPr="00B3741C">
        <w:rPr>
          <w:bCs/>
        </w:rPr>
        <w:t>Работ по Договору</w:t>
      </w:r>
      <w:r w:rsidRPr="00B3741C">
        <w:rPr>
          <w:bCs/>
        </w:rPr>
        <w:t>;</w:t>
      </w:r>
      <w:r w:rsidRPr="00B3741C">
        <w:t xml:space="preserve"> </w:t>
      </w:r>
    </w:p>
    <w:bookmarkEnd w:id="6"/>
    <w:bookmarkEnd w:id="7"/>
    <w:bookmarkEnd w:id="8"/>
    <w:p w:rsidR="00351FC0" w:rsidRPr="00B3741C" w:rsidRDefault="00351FC0" w:rsidP="005C7282">
      <w:pPr>
        <w:pStyle w:val="af0"/>
        <w:numPr>
          <w:ilvl w:val="2"/>
          <w:numId w:val="28"/>
        </w:numPr>
        <w:shd w:val="clear" w:color="auto" w:fill="FFFFFF"/>
        <w:tabs>
          <w:tab w:val="left" w:pos="993"/>
          <w:tab w:val="left" w:pos="1418"/>
        </w:tabs>
        <w:ind w:left="0" w:firstLine="709"/>
        <w:jc w:val="both"/>
        <w:rPr>
          <w:bCs/>
        </w:rPr>
      </w:pPr>
      <w:r w:rsidRPr="00B3741C">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351FC0" w:rsidRPr="00B3741C" w:rsidRDefault="00351FC0" w:rsidP="005C7282">
      <w:pPr>
        <w:pStyle w:val="af0"/>
        <w:numPr>
          <w:ilvl w:val="2"/>
          <w:numId w:val="28"/>
        </w:numPr>
        <w:shd w:val="clear" w:color="auto" w:fill="FFFFFF"/>
        <w:tabs>
          <w:tab w:val="left" w:pos="709"/>
          <w:tab w:val="left" w:pos="993"/>
        </w:tabs>
        <w:ind w:left="0" w:firstLine="709"/>
        <w:jc w:val="both"/>
        <w:rPr>
          <w:bCs/>
        </w:rPr>
      </w:pPr>
      <w:r w:rsidRPr="00B3741C">
        <w:rPr>
          <w:bCs/>
        </w:rPr>
        <w:t>Принять и оплатить выполненные Подрядчиком Работы на условиях, по цене и в сроки, предусмотренные Договором.</w:t>
      </w:r>
    </w:p>
    <w:p w:rsidR="00351FC0" w:rsidRPr="00B3741C" w:rsidRDefault="00351FC0" w:rsidP="005C7282">
      <w:pPr>
        <w:pStyle w:val="af0"/>
        <w:numPr>
          <w:ilvl w:val="2"/>
          <w:numId w:val="28"/>
        </w:numPr>
        <w:tabs>
          <w:tab w:val="left" w:pos="709"/>
          <w:tab w:val="left" w:pos="993"/>
        </w:tabs>
        <w:ind w:left="0" w:firstLine="709"/>
        <w:jc w:val="both"/>
        <w:rPr>
          <w:bCs/>
        </w:rPr>
      </w:pPr>
      <w:r w:rsidRPr="00B3741C">
        <w:rPr>
          <w:bCs/>
        </w:rPr>
        <w:t>Производить освидетельствование (приемку) Скрытых работ.</w:t>
      </w:r>
    </w:p>
    <w:p w:rsidR="00B14299" w:rsidRPr="00B3741C" w:rsidRDefault="00351FC0" w:rsidP="005C7282">
      <w:pPr>
        <w:pStyle w:val="af0"/>
        <w:numPr>
          <w:ilvl w:val="2"/>
          <w:numId w:val="28"/>
        </w:numPr>
        <w:shd w:val="clear" w:color="auto" w:fill="FFFFFF"/>
        <w:tabs>
          <w:tab w:val="left" w:pos="709"/>
          <w:tab w:val="left" w:pos="993"/>
        </w:tabs>
        <w:ind w:left="0" w:firstLine="709"/>
        <w:jc w:val="both"/>
      </w:pPr>
      <w:r w:rsidRPr="00B3741C">
        <w:rPr>
          <w:bCs/>
        </w:rPr>
        <w:t>Выполнять иные обязанности, предусмотренные Договором.</w:t>
      </w:r>
    </w:p>
    <w:p w:rsidR="00B14299" w:rsidRPr="00B3741C" w:rsidRDefault="00B14299" w:rsidP="005C7282">
      <w:pPr>
        <w:pStyle w:val="af0"/>
        <w:numPr>
          <w:ilvl w:val="2"/>
          <w:numId w:val="28"/>
        </w:numPr>
        <w:shd w:val="clear" w:color="auto" w:fill="FFFFFF"/>
        <w:tabs>
          <w:tab w:val="left" w:pos="709"/>
          <w:tab w:val="left" w:pos="993"/>
        </w:tabs>
        <w:ind w:left="0" w:firstLine="709"/>
        <w:jc w:val="both"/>
      </w:pPr>
      <w:r w:rsidRPr="00B3741C">
        <w:t>Не позднее 2 рабочих дней с момента получения от Подрядчика уведомления, указанного в пункте 2.3.</w:t>
      </w:r>
      <w:r w:rsidR="00FB141A" w:rsidRPr="00B3741C">
        <w:t>5</w:t>
      </w:r>
      <w:r w:rsidRPr="00B3741C">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14213C" w:rsidRPr="00B3741C" w:rsidRDefault="0014213C" w:rsidP="0014213C">
      <w:pPr>
        <w:pStyle w:val="af0"/>
        <w:shd w:val="clear" w:color="auto" w:fill="FFFFFF"/>
        <w:tabs>
          <w:tab w:val="left" w:pos="709"/>
          <w:tab w:val="left" w:pos="993"/>
        </w:tabs>
        <w:ind w:left="709"/>
        <w:jc w:val="both"/>
      </w:pP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u w:val="single"/>
        </w:rPr>
        <w:t>Заказчик имеет право</w:t>
      </w:r>
      <w:r w:rsidRPr="00B3741C">
        <w:rPr>
          <w:bCs/>
        </w:rPr>
        <w:t>:</w:t>
      </w:r>
    </w:p>
    <w:p w:rsidR="00351FC0" w:rsidRPr="00B3741C" w:rsidRDefault="00351FC0" w:rsidP="005C7282">
      <w:pPr>
        <w:pStyle w:val="af0"/>
        <w:numPr>
          <w:ilvl w:val="2"/>
          <w:numId w:val="28"/>
        </w:numPr>
        <w:shd w:val="clear" w:color="auto" w:fill="FFFFFF"/>
        <w:tabs>
          <w:tab w:val="left" w:pos="993"/>
          <w:tab w:val="left" w:pos="1418"/>
        </w:tabs>
        <w:ind w:left="0" w:firstLine="709"/>
        <w:jc w:val="both"/>
        <w:rPr>
          <w:bCs/>
        </w:rPr>
      </w:pPr>
      <w:r w:rsidRPr="00B3741C">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D1704A" w:rsidRPr="00B3741C" w:rsidRDefault="00D1704A" w:rsidP="005C7282">
      <w:pPr>
        <w:pStyle w:val="af0"/>
        <w:numPr>
          <w:ilvl w:val="2"/>
          <w:numId w:val="28"/>
        </w:numPr>
        <w:shd w:val="clear" w:color="auto" w:fill="FFFFFF"/>
        <w:tabs>
          <w:tab w:val="left" w:pos="1418"/>
        </w:tabs>
        <w:ind w:left="0" w:firstLine="709"/>
        <w:jc w:val="both"/>
        <w:rPr>
          <w:bCs/>
        </w:rPr>
      </w:pPr>
      <w:r w:rsidRPr="00B3741C">
        <w:rPr>
          <w:bCs/>
        </w:rPr>
        <w:t>Круглосуточно осуществлять доступ к месту производства Работ, месту (помещению) для складирования Материально-технических ресурсов и оборудования,</w:t>
      </w:r>
      <w:r w:rsidRPr="00B3741C">
        <w:rPr>
          <w:highlight w:val="lightGray"/>
        </w:rPr>
        <w:t xml:space="preserve"> </w:t>
      </w:r>
      <w:r w:rsidRPr="00B3741C">
        <w:t xml:space="preserve">Оборудования </w:t>
      </w:r>
      <w:r w:rsidRPr="00B3741C">
        <w:rPr>
          <w:bCs/>
        </w:rPr>
        <w:t xml:space="preserve">Заказчика. В случае предоставления Подрядчику отдельного помещения для складирования Материально-технических ресурсов и оборудования, </w:t>
      </w:r>
      <w:r w:rsidRPr="00B3741C">
        <w:t xml:space="preserve">Оборудования </w:t>
      </w:r>
      <w:r w:rsidRPr="00B3741C">
        <w:rPr>
          <w:bCs/>
        </w:rPr>
        <w:t xml:space="preserve">Заказчика, </w:t>
      </w:r>
      <w:r w:rsidRPr="00B3741C">
        <w:rPr>
          <w:bCs/>
        </w:rPr>
        <w:lastRenderedPageBreak/>
        <w:t xml:space="preserve">осуществлять осмотр такого помещения по первому требованию и в присутствии представителя Подрядчика. </w:t>
      </w:r>
    </w:p>
    <w:p w:rsidR="00351FC0" w:rsidRPr="00B3741C" w:rsidRDefault="00351FC0" w:rsidP="005C7282">
      <w:pPr>
        <w:pStyle w:val="af0"/>
        <w:numPr>
          <w:ilvl w:val="2"/>
          <w:numId w:val="28"/>
        </w:numPr>
        <w:shd w:val="clear" w:color="auto" w:fill="FFFFFF"/>
        <w:tabs>
          <w:tab w:val="left" w:pos="993"/>
          <w:tab w:val="left" w:pos="1418"/>
        </w:tabs>
        <w:ind w:left="0" w:firstLine="709"/>
        <w:jc w:val="both"/>
        <w:rPr>
          <w:bCs/>
        </w:rPr>
      </w:pPr>
      <w:bookmarkStart w:id="9" w:name="_Ref361334652"/>
      <w:r w:rsidRPr="00B3741C">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r w:rsidRPr="00B3741C">
        <w:rPr>
          <w:bCs/>
        </w:rPr>
        <w:t xml:space="preserve"> </w:t>
      </w:r>
    </w:p>
    <w:p w:rsidR="00351FC0" w:rsidRPr="00B3741C" w:rsidRDefault="00351FC0" w:rsidP="005C7282">
      <w:pPr>
        <w:pStyle w:val="af0"/>
        <w:numPr>
          <w:ilvl w:val="2"/>
          <w:numId w:val="28"/>
        </w:numPr>
        <w:shd w:val="clear" w:color="auto" w:fill="FFFFFF"/>
        <w:tabs>
          <w:tab w:val="left" w:pos="993"/>
          <w:tab w:val="left" w:pos="1418"/>
        </w:tabs>
        <w:ind w:left="0" w:firstLine="709"/>
        <w:jc w:val="both"/>
        <w:rPr>
          <w:bCs/>
        </w:rPr>
      </w:pPr>
      <w:bookmarkStart w:id="10" w:name="_Ref361334468"/>
      <w:r w:rsidRPr="00B3741C">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0"/>
    </w:p>
    <w:p w:rsidR="00351FC0" w:rsidRPr="00B3741C" w:rsidRDefault="00351FC0" w:rsidP="005C7282">
      <w:pPr>
        <w:pStyle w:val="af0"/>
        <w:numPr>
          <w:ilvl w:val="2"/>
          <w:numId w:val="28"/>
        </w:numPr>
        <w:shd w:val="clear" w:color="auto" w:fill="FFFFFF"/>
        <w:tabs>
          <w:tab w:val="left" w:pos="993"/>
          <w:tab w:val="left" w:pos="1418"/>
        </w:tabs>
        <w:ind w:left="0" w:firstLine="709"/>
        <w:jc w:val="both"/>
        <w:rPr>
          <w:bCs/>
        </w:rPr>
      </w:pPr>
      <w:bookmarkStart w:id="11" w:name="_Ref361319348"/>
      <w:r w:rsidRPr="00B3741C">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Pr="00B3741C">
        <w:rPr>
          <w:bCs/>
        </w:rPr>
        <w:t xml:space="preserve"> </w:t>
      </w:r>
    </w:p>
    <w:p w:rsidR="00351FC0" w:rsidRPr="00B3741C" w:rsidRDefault="00351FC0" w:rsidP="005C7282">
      <w:pPr>
        <w:pStyle w:val="af0"/>
        <w:numPr>
          <w:ilvl w:val="2"/>
          <w:numId w:val="28"/>
        </w:numPr>
        <w:shd w:val="clear" w:color="auto" w:fill="FFFFFF"/>
        <w:tabs>
          <w:tab w:val="left" w:pos="993"/>
          <w:tab w:val="left" w:pos="1418"/>
        </w:tabs>
        <w:ind w:left="0" w:firstLine="709"/>
        <w:jc w:val="both"/>
        <w:rPr>
          <w:bCs/>
        </w:rPr>
      </w:pPr>
      <w:r w:rsidRPr="00B3741C">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351FC0" w:rsidRPr="00B3741C" w:rsidRDefault="00351FC0" w:rsidP="005C7282">
      <w:pPr>
        <w:pStyle w:val="af0"/>
        <w:numPr>
          <w:ilvl w:val="2"/>
          <w:numId w:val="28"/>
        </w:numPr>
        <w:shd w:val="clear" w:color="auto" w:fill="FFFFFF"/>
        <w:tabs>
          <w:tab w:val="left" w:pos="993"/>
          <w:tab w:val="left" w:pos="1418"/>
        </w:tabs>
        <w:ind w:left="0" w:firstLine="709"/>
        <w:jc w:val="both"/>
        <w:rPr>
          <w:bCs/>
        </w:rPr>
      </w:pPr>
      <w:r w:rsidRPr="00B3741C">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351FC0" w:rsidRPr="00B3741C" w:rsidRDefault="00351FC0" w:rsidP="005C7282">
      <w:pPr>
        <w:pStyle w:val="af0"/>
        <w:numPr>
          <w:ilvl w:val="2"/>
          <w:numId w:val="28"/>
        </w:numPr>
        <w:shd w:val="clear" w:color="auto" w:fill="FFFFFF"/>
        <w:tabs>
          <w:tab w:val="left" w:pos="567"/>
          <w:tab w:val="left" w:pos="993"/>
          <w:tab w:val="left" w:pos="1418"/>
        </w:tabs>
        <w:ind w:left="0" w:firstLine="709"/>
        <w:jc w:val="both"/>
        <w:rPr>
          <w:bCs/>
        </w:rPr>
      </w:pPr>
      <w:r w:rsidRPr="00B3741C">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351FC0" w:rsidRPr="00B3741C" w:rsidRDefault="00351FC0" w:rsidP="006A2250">
      <w:pPr>
        <w:pStyle w:val="af0"/>
        <w:shd w:val="clear" w:color="auto" w:fill="FFFFFF"/>
        <w:tabs>
          <w:tab w:val="left" w:pos="567"/>
          <w:tab w:val="left" w:pos="993"/>
          <w:tab w:val="left" w:pos="1418"/>
        </w:tabs>
        <w:ind w:left="0" w:firstLine="709"/>
        <w:jc w:val="both"/>
        <w:rPr>
          <w:bCs/>
        </w:rPr>
      </w:pPr>
      <w:r w:rsidRPr="00B3741C">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B14299" w:rsidRPr="00B3741C" w:rsidRDefault="00B14299" w:rsidP="006A2250">
      <w:pPr>
        <w:tabs>
          <w:tab w:val="left" w:pos="993"/>
        </w:tabs>
        <w:spacing w:line="240" w:lineRule="auto"/>
        <w:ind w:firstLine="709"/>
        <w:rPr>
          <w:bCs/>
          <w:sz w:val="24"/>
          <w:szCs w:val="24"/>
        </w:rPr>
      </w:pPr>
      <w:r w:rsidRPr="00B3741C">
        <w:rPr>
          <w:bCs/>
          <w:sz w:val="24"/>
          <w:szCs w:val="24"/>
        </w:rPr>
        <w:t>2.2.</w:t>
      </w:r>
      <w:r w:rsidR="00FB141A" w:rsidRPr="00B3741C">
        <w:rPr>
          <w:bCs/>
          <w:sz w:val="24"/>
          <w:szCs w:val="24"/>
        </w:rPr>
        <w:t>9</w:t>
      </w:r>
      <w:r w:rsidRPr="00B3741C">
        <w:rPr>
          <w:bCs/>
          <w:sz w:val="24"/>
          <w:szCs w:val="24"/>
        </w:rPr>
        <w:t>. В случае нарушения Подрядчиком п.2.3.</w:t>
      </w:r>
      <w:r w:rsidR="00FB141A" w:rsidRPr="00B3741C">
        <w:rPr>
          <w:bCs/>
          <w:sz w:val="24"/>
          <w:szCs w:val="24"/>
        </w:rPr>
        <w:t>5</w:t>
      </w:r>
      <w:r w:rsidRPr="00B3741C">
        <w:rPr>
          <w:bCs/>
          <w:sz w:val="24"/>
          <w:szCs w:val="24"/>
        </w:rPr>
        <w:t xml:space="preserve"> настоящего договора Заказчик имеет право:</w:t>
      </w:r>
    </w:p>
    <w:p w:rsidR="00B14299" w:rsidRPr="00B3741C" w:rsidRDefault="00B14299" w:rsidP="006A2250">
      <w:pPr>
        <w:tabs>
          <w:tab w:val="left" w:pos="993"/>
        </w:tabs>
        <w:spacing w:line="240" w:lineRule="auto"/>
        <w:ind w:firstLine="709"/>
        <w:rPr>
          <w:bCs/>
          <w:sz w:val="24"/>
          <w:szCs w:val="24"/>
        </w:rPr>
      </w:pPr>
      <w:r w:rsidRPr="00B3741C">
        <w:rPr>
          <w:bCs/>
          <w:sz w:val="24"/>
          <w:szCs w:val="24"/>
        </w:rPr>
        <w:t>-о</w:t>
      </w:r>
      <w:r w:rsidRPr="00B3741C">
        <w:rPr>
          <w:sz w:val="24"/>
          <w:szCs w:val="24"/>
        </w:rPr>
        <w:t xml:space="preserve">тказать в допуске к работам </w:t>
      </w:r>
      <w:r w:rsidRPr="00B3741C">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w:t>
      </w:r>
      <w:r w:rsidR="00FB141A" w:rsidRPr="00B3741C">
        <w:rPr>
          <w:bCs/>
          <w:sz w:val="24"/>
          <w:szCs w:val="24"/>
        </w:rPr>
        <w:t>5</w:t>
      </w:r>
      <w:r w:rsidRPr="00B3741C">
        <w:rPr>
          <w:bCs/>
          <w:sz w:val="24"/>
          <w:szCs w:val="24"/>
        </w:rPr>
        <w:t xml:space="preserve"> договора,</w:t>
      </w:r>
    </w:p>
    <w:p w:rsidR="00B14299" w:rsidRPr="00B3741C" w:rsidRDefault="00B14299" w:rsidP="006A2250">
      <w:pPr>
        <w:tabs>
          <w:tab w:val="left" w:pos="993"/>
        </w:tabs>
        <w:spacing w:line="240" w:lineRule="auto"/>
        <w:ind w:firstLine="709"/>
        <w:rPr>
          <w:bCs/>
          <w:sz w:val="24"/>
          <w:szCs w:val="24"/>
        </w:rPr>
      </w:pPr>
      <w:r w:rsidRPr="00B3741C">
        <w:rPr>
          <w:bCs/>
          <w:sz w:val="24"/>
          <w:szCs w:val="24"/>
        </w:rPr>
        <w:t>либо</w:t>
      </w:r>
    </w:p>
    <w:p w:rsidR="00B14299" w:rsidRPr="00B3741C" w:rsidRDefault="00B14299" w:rsidP="006A2250">
      <w:pPr>
        <w:tabs>
          <w:tab w:val="left" w:pos="993"/>
        </w:tabs>
        <w:spacing w:line="240" w:lineRule="auto"/>
        <w:ind w:firstLine="709"/>
        <w:rPr>
          <w:sz w:val="24"/>
          <w:szCs w:val="24"/>
        </w:rPr>
      </w:pPr>
      <w:r w:rsidRPr="00B3741C">
        <w:rPr>
          <w:bCs/>
          <w:sz w:val="24"/>
          <w:szCs w:val="24"/>
        </w:rPr>
        <w:t>- допустить работников Подрядчика к работам в соответствии с п.2.1.</w:t>
      </w:r>
      <w:r w:rsidR="008F21ED" w:rsidRPr="00B3741C">
        <w:rPr>
          <w:bCs/>
          <w:sz w:val="24"/>
          <w:szCs w:val="24"/>
        </w:rPr>
        <w:t>7</w:t>
      </w:r>
      <w:r w:rsidRPr="00B3741C">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14213C" w:rsidRPr="00B3741C" w:rsidRDefault="0014213C" w:rsidP="006A2250">
      <w:pPr>
        <w:tabs>
          <w:tab w:val="left" w:pos="993"/>
        </w:tabs>
        <w:spacing w:line="240" w:lineRule="auto"/>
        <w:ind w:firstLine="709"/>
        <w:rPr>
          <w:sz w:val="24"/>
          <w:szCs w:val="24"/>
        </w:rPr>
      </w:pP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u w:val="single"/>
        </w:rPr>
        <w:t>Подрядчик обязан</w:t>
      </w:r>
      <w:r w:rsidRPr="00B3741C">
        <w:rPr>
          <w:bCs/>
        </w:rPr>
        <w:t>:</w:t>
      </w:r>
    </w:p>
    <w:p w:rsidR="00351FC0" w:rsidRPr="00B3741C" w:rsidRDefault="00351FC0" w:rsidP="005C7282">
      <w:pPr>
        <w:pStyle w:val="af0"/>
        <w:numPr>
          <w:ilvl w:val="2"/>
          <w:numId w:val="28"/>
        </w:numPr>
        <w:shd w:val="clear" w:color="auto" w:fill="FFFFFF"/>
        <w:tabs>
          <w:tab w:val="left" w:pos="993"/>
          <w:tab w:val="left" w:pos="1418"/>
        </w:tabs>
        <w:ind w:left="0" w:firstLine="709"/>
        <w:jc w:val="both"/>
        <w:rPr>
          <w:bCs/>
        </w:rPr>
      </w:pPr>
      <w:r w:rsidRPr="00B3741C">
        <w:rPr>
          <w:bCs/>
        </w:rPr>
        <w:lastRenderedPageBreak/>
        <w:t>Выполнить Работы в объеме, сроки и с качеством, соответствующим требованиям Договора и Применимого права</w:t>
      </w:r>
      <w:r w:rsidRPr="00B3741C">
        <w:t xml:space="preserve"> </w:t>
      </w:r>
      <w:r w:rsidRPr="00B3741C">
        <w:rPr>
          <w:bCs/>
        </w:rPr>
        <w:t>и сдать их результат Заказчику.</w:t>
      </w:r>
    </w:p>
    <w:p w:rsidR="00351FC0" w:rsidRPr="00B3741C" w:rsidRDefault="00351FC0" w:rsidP="005C7282">
      <w:pPr>
        <w:pStyle w:val="af0"/>
        <w:numPr>
          <w:ilvl w:val="2"/>
          <w:numId w:val="28"/>
        </w:numPr>
        <w:shd w:val="clear" w:color="auto" w:fill="FFFFFF"/>
        <w:tabs>
          <w:tab w:val="left" w:pos="993"/>
          <w:tab w:val="left" w:pos="1418"/>
        </w:tabs>
        <w:ind w:left="0" w:firstLine="709"/>
        <w:jc w:val="both"/>
        <w:rPr>
          <w:bCs/>
        </w:rPr>
      </w:pPr>
      <w:r w:rsidRPr="00B3741C">
        <w:rPr>
          <w:bCs/>
        </w:rPr>
        <w:t>До фактического начала выполнения Работ предоставить Заказчику:</w:t>
      </w:r>
    </w:p>
    <w:p w:rsidR="00351FC0" w:rsidRPr="00B3741C" w:rsidRDefault="00351FC0" w:rsidP="005C7282">
      <w:pPr>
        <w:pStyle w:val="af0"/>
        <w:numPr>
          <w:ilvl w:val="0"/>
          <w:numId w:val="16"/>
        </w:numPr>
        <w:shd w:val="clear" w:color="auto" w:fill="FFFFFF"/>
        <w:tabs>
          <w:tab w:val="left" w:pos="993"/>
          <w:tab w:val="left" w:pos="1418"/>
        </w:tabs>
        <w:ind w:left="0" w:firstLine="709"/>
        <w:jc w:val="both"/>
        <w:rPr>
          <w:bCs/>
        </w:rPr>
      </w:pPr>
      <w:r w:rsidRPr="00B3741C">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3B6814" w:rsidRPr="00B3741C" w:rsidRDefault="00351FC0" w:rsidP="005C7282">
      <w:pPr>
        <w:pStyle w:val="af0"/>
        <w:numPr>
          <w:ilvl w:val="0"/>
          <w:numId w:val="16"/>
        </w:numPr>
        <w:shd w:val="clear" w:color="auto" w:fill="FFFFFF"/>
        <w:tabs>
          <w:tab w:val="left" w:pos="709"/>
          <w:tab w:val="left" w:pos="993"/>
        </w:tabs>
        <w:ind w:left="0" w:firstLine="709"/>
        <w:jc w:val="both"/>
        <w:rPr>
          <w:bCs/>
        </w:rPr>
      </w:pPr>
      <w:r w:rsidRPr="00B3741C">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351FC0" w:rsidRPr="00B3741C" w:rsidRDefault="00351FC0" w:rsidP="005C7282">
      <w:pPr>
        <w:pStyle w:val="af0"/>
        <w:numPr>
          <w:ilvl w:val="2"/>
          <w:numId w:val="28"/>
        </w:numPr>
        <w:shd w:val="clear" w:color="auto" w:fill="FFFFFF"/>
        <w:tabs>
          <w:tab w:val="left" w:pos="993"/>
          <w:tab w:val="left" w:pos="1418"/>
        </w:tabs>
        <w:ind w:left="0" w:firstLine="709"/>
        <w:jc w:val="both"/>
      </w:pPr>
      <w:r w:rsidRPr="00B3741C">
        <w:t>Обеспечить наличие допусков, разрешений и лицензий, необходимых для производства Работ.</w:t>
      </w:r>
    </w:p>
    <w:p w:rsidR="00351FC0" w:rsidRPr="00B3741C" w:rsidRDefault="00351FC0" w:rsidP="006A2250">
      <w:pPr>
        <w:pStyle w:val="af0"/>
        <w:shd w:val="clear" w:color="auto" w:fill="FFFFFF"/>
        <w:tabs>
          <w:tab w:val="left" w:pos="993"/>
          <w:tab w:val="left" w:pos="1418"/>
        </w:tabs>
        <w:ind w:left="0" w:firstLine="709"/>
        <w:jc w:val="both"/>
      </w:pPr>
      <w:r w:rsidRPr="00B3741C">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B3741C">
        <w:rPr>
          <w:bCs/>
        </w:rPr>
        <w:t>, в том числе указанных в Приложении № 6 к Договору</w:t>
      </w:r>
      <w:r w:rsidRPr="00B3741C">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351FC0" w:rsidRPr="00B3741C" w:rsidRDefault="00351FC0" w:rsidP="006A2250">
      <w:pPr>
        <w:pStyle w:val="af0"/>
        <w:shd w:val="clear" w:color="auto" w:fill="FFFFFF"/>
        <w:tabs>
          <w:tab w:val="left" w:pos="993"/>
          <w:tab w:val="left" w:pos="1418"/>
        </w:tabs>
        <w:ind w:left="0" w:firstLine="709"/>
        <w:jc w:val="both"/>
      </w:pPr>
      <w:r w:rsidRPr="00B3741C">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351FC0" w:rsidRPr="00B3741C" w:rsidRDefault="00351FC0" w:rsidP="006A2250">
      <w:pPr>
        <w:pStyle w:val="af0"/>
        <w:shd w:val="clear" w:color="auto" w:fill="FFFFFF"/>
        <w:tabs>
          <w:tab w:val="left" w:pos="993"/>
          <w:tab w:val="left" w:pos="1418"/>
        </w:tabs>
        <w:ind w:left="0" w:firstLine="709"/>
        <w:jc w:val="both"/>
      </w:pPr>
      <w:r w:rsidRPr="00B3741C">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872C30" w:rsidRPr="00B3741C">
        <w:t>2</w:t>
      </w:r>
      <w:r w:rsidRPr="00B3741C">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351FC0" w:rsidRPr="00B3741C" w:rsidRDefault="00351FC0" w:rsidP="005C7282">
      <w:pPr>
        <w:pStyle w:val="af0"/>
        <w:numPr>
          <w:ilvl w:val="2"/>
          <w:numId w:val="28"/>
        </w:numPr>
        <w:shd w:val="clear" w:color="auto" w:fill="FFFFFF"/>
        <w:tabs>
          <w:tab w:val="left" w:pos="993"/>
          <w:tab w:val="left" w:pos="1418"/>
        </w:tabs>
        <w:ind w:left="0" w:firstLine="709"/>
        <w:jc w:val="both"/>
      </w:pPr>
      <w:r w:rsidRPr="00B3741C">
        <w:t>Обеспечить:</w:t>
      </w:r>
    </w:p>
    <w:p w:rsidR="00351FC0" w:rsidRPr="00B3741C" w:rsidRDefault="00351FC0" w:rsidP="005C7282">
      <w:pPr>
        <w:pStyle w:val="af0"/>
        <w:numPr>
          <w:ilvl w:val="0"/>
          <w:numId w:val="17"/>
        </w:numPr>
        <w:shd w:val="clear" w:color="auto" w:fill="FFFFFF"/>
        <w:tabs>
          <w:tab w:val="left" w:pos="567"/>
          <w:tab w:val="left" w:pos="993"/>
        </w:tabs>
        <w:ind w:left="0" w:firstLine="709"/>
        <w:jc w:val="both"/>
        <w:rPr>
          <w:bCs/>
        </w:rPr>
      </w:pPr>
      <w:r w:rsidRPr="00B3741C">
        <w:rPr>
          <w:bCs/>
        </w:rPr>
        <w:t xml:space="preserve">участие в саморегулируемой организации, основанной на членстве лиц, </w:t>
      </w:r>
      <w:r w:rsidRPr="00B3741C">
        <w:t>выполняющих инженерные изыскания / подготовку проектной документации или / осуществляющих строительство</w:t>
      </w:r>
      <w:r w:rsidRPr="00B3741C">
        <w:rPr>
          <w:bCs/>
        </w:rPr>
        <w:t xml:space="preserve"> (с учетом исключений, предусмотренных законодательством Российской Федерации);</w:t>
      </w:r>
    </w:p>
    <w:p w:rsidR="00351FC0" w:rsidRPr="00B3741C" w:rsidRDefault="00351FC0" w:rsidP="005C7282">
      <w:pPr>
        <w:pStyle w:val="af0"/>
        <w:numPr>
          <w:ilvl w:val="0"/>
          <w:numId w:val="17"/>
        </w:numPr>
        <w:shd w:val="clear" w:color="auto" w:fill="FFFFFF"/>
        <w:tabs>
          <w:tab w:val="left" w:pos="567"/>
          <w:tab w:val="left" w:pos="993"/>
          <w:tab w:val="left" w:pos="1418"/>
        </w:tabs>
        <w:ind w:left="0" w:firstLine="709"/>
        <w:jc w:val="both"/>
        <w:rPr>
          <w:bCs/>
        </w:rPr>
      </w:pPr>
      <w:r w:rsidRPr="00B3741C">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B3741C">
        <w:t xml:space="preserve"> </w:t>
      </w:r>
      <w:r w:rsidRPr="00B3741C">
        <w:rPr>
          <w:bCs/>
        </w:rPr>
        <w:t>стоимости выполнения Работ по Договору;</w:t>
      </w:r>
    </w:p>
    <w:p w:rsidR="00351FC0" w:rsidRPr="00B3741C" w:rsidRDefault="00351FC0" w:rsidP="005C7282">
      <w:pPr>
        <w:pStyle w:val="af0"/>
        <w:numPr>
          <w:ilvl w:val="0"/>
          <w:numId w:val="17"/>
        </w:numPr>
        <w:tabs>
          <w:tab w:val="left" w:pos="567"/>
          <w:tab w:val="left" w:pos="993"/>
        </w:tabs>
        <w:ind w:left="0" w:firstLine="709"/>
        <w:jc w:val="both"/>
        <w:rPr>
          <w:bCs/>
        </w:rPr>
      </w:pPr>
      <w:r w:rsidRPr="00B3741C">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351FC0" w:rsidRPr="00B3741C" w:rsidRDefault="00351FC0" w:rsidP="005C7282">
      <w:pPr>
        <w:pStyle w:val="af0"/>
        <w:numPr>
          <w:ilvl w:val="2"/>
          <w:numId w:val="28"/>
        </w:numPr>
        <w:shd w:val="clear" w:color="auto" w:fill="FFFFFF"/>
        <w:tabs>
          <w:tab w:val="left" w:pos="993"/>
          <w:tab w:val="left" w:pos="1418"/>
        </w:tabs>
        <w:ind w:left="0" w:firstLine="709"/>
        <w:jc w:val="both"/>
        <w:rPr>
          <w:bCs/>
        </w:rPr>
      </w:pPr>
      <w:r w:rsidRPr="00B3741C">
        <w:t>Выполнять</w:t>
      </w:r>
      <w:r w:rsidRPr="00B3741C">
        <w:rPr>
          <w:bCs/>
        </w:rPr>
        <w:t xml:space="preserve"> Работы силами квалифицированных специалистов (в том числе, с учетом требований пункта 2.3.</w:t>
      </w:r>
      <w:r w:rsidR="00CA0D03" w:rsidRPr="00B3741C">
        <w:rPr>
          <w:bCs/>
        </w:rPr>
        <w:t>4</w:t>
      </w:r>
      <w:r w:rsidRPr="00B3741C">
        <w:rPr>
          <w:bCs/>
        </w:rPr>
        <w:t xml:space="preserve">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B14299" w:rsidRPr="00B3741C" w:rsidRDefault="00B14299" w:rsidP="006A2250">
      <w:pPr>
        <w:shd w:val="clear" w:color="auto" w:fill="FFFFFF"/>
        <w:tabs>
          <w:tab w:val="left" w:pos="709"/>
          <w:tab w:val="left" w:pos="993"/>
          <w:tab w:val="left" w:pos="1418"/>
        </w:tabs>
        <w:spacing w:line="240" w:lineRule="auto"/>
        <w:ind w:firstLine="709"/>
        <w:rPr>
          <w:bCs/>
          <w:sz w:val="24"/>
        </w:rPr>
      </w:pPr>
      <w:r w:rsidRPr="00B3741C">
        <w:rPr>
          <w:sz w:val="24"/>
        </w:rPr>
        <w:t xml:space="preserve">Не более чем за </w:t>
      </w:r>
      <w:r w:rsidR="00424311" w:rsidRPr="00B3741C">
        <w:rPr>
          <w:sz w:val="24"/>
        </w:rPr>
        <w:t>8</w:t>
      </w:r>
      <w:r w:rsidRPr="00B3741C">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w:t>
      </w:r>
      <w:r w:rsidRPr="00B3741C">
        <w:rPr>
          <w:sz w:val="24"/>
        </w:rPr>
        <w:lastRenderedPageBreak/>
        <w:t>на работу или иных документов, подтверждающих договорные отношения персонала с Подрядчиком</w:t>
      </w:r>
      <w:r w:rsidRPr="00B3741C">
        <w:rPr>
          <w:bCs/>
          <w:sz w:val="24"/>
        </w:rPr>
        <w:t>. Если при выполнении работ используется техника, то в уведомлении о допуске Подрядчик указывает наименование техники и ее гос.</w:t>
      </w:r>
      <w:r w:rsidR="00B3741C">
        <w:rPr>
          <w:bCs/>
          <w:sz w:val="24"/>
        </w:rPr>
        <w:t xml:space="preserve"> </w:t>
      </w:r>
      <w:r w:rsidRPr="00B3741C">
        <w:rPr>
          <w:bCs/>
          <w:sz w:val="24"/>
        </w:rPr>
        <w:t>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B14299" w:rsidRPr="00B3741C" w:rsidRDefault="00B14299" w:rsidP="006A2250">
      <w:pPr>
        <w:shd w:val="clear" w:color="auto" w:fill="FFFFFF"/>
        <w:tabs>
          <w:tab w:val="left" w:pos="993"/>
          <w:tab w:val="left" w:pos="1418"/>
        </w:tabs>
        <w:spacing w:line="240" w:lineRule="auto"/>
        <w:ind w:firstLine="709"/>
        <w:rPr>
          <w:bCs/>
          <w:sz w:val="24"/>
        </w:rPr>
      </w:pPr>
      <w:r w:rsidRPr="00B3741C">
        <w:rPr>
          <w:sz w:val="24"/>
        </w:rPr>
        <w:t>После получения от Заказчика указания о предоставлении прав для ведения работ, оформленного в соответствии с пунктом 2.1.</w:t>
      </w:r>
      <w:r w:rsidR="00B04263" w:rsidRPr="00B3741C">
        <w:rPr>
          <w:sz w:val="24"/>
        </w:rPr>
        <w:t>7</w:t>
      </w:r>
      <w:r w:rsidRPr="00B3741C">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351FC0" w:rsidRPr="00B3741C" w:rsidRDefault="00351FC0" w:rsidP="005C7282">
      <w:pPr>
        <w:pStyle w:val="af0"/>
        <w:numPr>
          <w:ilvl w:val="2"/>
          <w:numId w:val="28"/>
        </w:numPr>
        <w:shd w:val="clear" w:color="auto" w:fill="FFFFFF"/>
        <w:tabs>
          <w:tab w:val="left" w:pos="993"/>
          <w:tab w:val="left" w:pos="1418"/>
        </w:tabs>
        <w:ind w:left="0" w:firstLine="709"/>
        <w:jc w:val="both"/>
        <w:rPr>
          <w:bCs/>
        </w:rPr>
      </w:pPr>
      <w:r w:rsidRPr="00B3741C">
        <w:rPr>
          <w:bCs/>
        </w:rPr>
        <w:t>Обеспечить 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 w:rsidR="00351FC0" w:rsidRPr="00B3741C" w:rsidRDefault="00351FC0" w:rsidP="005C7282">
      <w:pPr>
        <w:pStyle w:val="af0"/>
        <w:numPr>
          <w:ilvl w:val="2"/>
          <w:numId w:val="28"/>
        </w:numPr>
        <w:shd w:val="clear" w:color="auto" w:fill="FFFFFF"/>
        <w:tabs>
          <w:tab w:val="left" w:pos="993"/>
          <w:tab w:val="left" w:pos="1418"/>
        </w:tabs>
        <w:ind w:left="0" w:firstLine="709"/>
        <w:jc w:val="both"/>
        <w:rPr>
          <w:bCs/>
        </w:rPr>
      </w:pPr>
      <w:r w:rsidRPr="00B3741C">
        <w:rPr>
          <w:bCs/>
        </w:rPr>
        <w:t xml:space="preserve">Организовать контроль качества поступающих Материально-технических ресурсов и оборудования,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и оборудования. Копии таких сертификатов, технических паспортов и иных документов должны быть предоставлены Заказчику до начала производства Работ. </w:t>
      </w:r>
    </w:p>
    <w:p w:rsidR="00351FC0" w:rsidRPr="00B3741C" w:rsidRDefault="00351FC0" w:rsidP="006A2250">
      <w:pPr>
        <w:pStyle w:val="af0"/>
        <w:shd w:val="clear" w:color="auto" w:fill="FFFFFF"/>
        <w:tabs>
          <w:tab w:val="left" w:pos="993"/>
          <w:tab w:val="left" w:pos="1418"/>
        </w:tabs>
        <w:ind w:left="0" w:firstLine="709"/>
        <w:jc w:val="both"/>
        <w:rPr>
          <w:bCs/>
        </w:rPr>
      </w:pPr>
      <w:r w:rsidRPr="00B3741C">
        <w:rPr>
          <w:bCs/>
        </w:rPr>
        <w:t>Подрядчик обязуется письменно согласовать с Заказчиком планируемые к использованию Материально-технические ресурсы и оборудование до начала производства Работ в случае, если они не соответствуют условиям Договора.</w:t>
      </w:r>
    </w:p>
    <w:p w:rsidR="00351FC0" w:rsidRPr="00B3741C" w:rsidRDefault="00351FC0" w:rsidP="005C7282">
      <w:pPr>
        <w:pStyle w:val="af0"/>
        <w:numPr>
          <w:ilvl w:val="2"/>
          <w:numId w:val="28"/>
        </w:numPr>
        <w:shd w:val="clear" w:color="auto" w:fill="FFFFFF"/>
        <w:tabs>
          <w:tab w:val="left" w:pos="993"/>
          <w:tab w:val="left" w:pos="1418"/>
        </w:tabs>
        <w:ind w:left="0" w:firstLine="709"/>
        <w:jc w:val="both"/>
        <w:rPr>
          <w:bCs/>
        </w:rPr>
      </w:pPr>
      <w:r w:rsidRPr="00B3741C">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351FC0" w:rsidRPr="00B3741C" w:rsidRDefault="00351FC0" w:rsidP="005C7282">
      <w:pPr>
        <w:pStyle w:val="af0"/>
        <w:numPr>
          <w:ilvl w:val="2"/>
          <w:numId w:val="28"/>
        </w:numPr>
        <w:shd w:val="clear" w:color="auto" w:fill="FFFFFF"/>
        <w:tabs>
          <w:tab w:val="left" w:pos="993"/>
          <w:tab w:val="left" w:pos="1418"/>
        </w:tabs>
        <w:ind w:left="0" w:firstLine="709"/>
        <w:jc w:val="both"/>
        <w:rPr>
          <w:bCs/>
        </w:rPr>
      </w:pPr>
      <w:r w:rsidRPr="00B3741C">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351FC0" w:rsidRPr="00B3741C" w:rsidRDefault="00351FC0" w:rsidP="005C7282">
      <w:pPr>
        <w:pStyle w:val="af0"/>
        <w:numPr>
          <w:ilvl w:val="2"/>
          <w:numId w:val="28"/>
        </w:numPr>
        <w:shd w:val="clear" w:color="auto" w:fill="FFFFFF"/>
        <w:tabs>
          <w:tab w:val="left" w:pos="993"/>
          <w:tab w:val="left" w:pos="1418"/>
        </w:tabs>
        <w:ind w:left="0" w:firstLine="709"/>
        <w:jc w:val="both"/>
        <w:rPr>
          <w:bCs/>
        </w:rPr>
      </w:pPr>
      <w:r w:rsidRPr="00B3741C">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351FC0" w:rsidRPr="00B3741C" w:rsidRDefault="00351FC0" w:rsidP="005C7282">
      <w:pPr>
        <w:pStyle w:val="af0"/>
        <w:numPr>
          <w:ilvl w:val="2"/>
          <w:numId w:val="28"/>
        </w:numPr>
        <w:shd w:val="clear" w:color="auto" w:fill="FFFFFF"/>
        <w:tabs>
          <w:tab w:val="left" w:pos="993"/>
          <w:tab w:val="left" w:pos="1418"/>
        </w:tabs>
        <w:ind w:left="0" w:firstLine="709"/>
        <w:jc w:val="both"/>
        <w:rPr>
          <w:bCs/>
        </w:rPr>
      </w:pPr>
      <w:r w:rsidRPr="00B3741C">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351FC0" w:rsidRPr="00B3741C" w:rsidRDefault="00351FC0" w:rsidP="005C7282">
      <w:pPr>
        <w:pStyle w:val="af0"/>
        <w:numPr>
          <w:ilvl w:val="2"/>
          <w:numId w:val="28"/>
        </w:numPr>
        <w:shd w:val="clear" w:color="auto" w:fill="FFFFFF"/>
        <w:tabs>
          <w:tab w:val="left" w:pos="993"/>
          <w:tab w:val="left" w:pos="1418"/>
        </w:tabs>
        <w:ind w:left="0" w:firstLine="709"/>
        <w:jc w:val="both"/>
        <w:rPr>
          <w:bCs/>
        </w:rPr>
      </w:pPr>
      <w:r w:rsidRPr="00B3741C">
        <w:rPr>
          <w:bCs/>
        </w:rPr>
        <w:t>Предоставить Заказчику в полном объеме необходимую для приемки Работ приемо-сдаточную и исполнительную документацию</w:t>
      </w:r>
      <w:r w:rsidRPr="00B3741C">
        <w:t xml:space="preserve"> </w:t>
      </w:r>
      <w:r w:rsidRPr="00B3741C">
        <w:rPr>
          <w:bCs/>
        </w:rPr>
        <w:t xml:space="preserve">в 3 (трех) экземплярах. </w:t>
      </w:r>
    </w:p>
    <w:p w:rsidR="00351FC0" w:rsidRPr="00B3741C" w:rsidRDefault="00351FC0" w:rsidP="006A2250">
      <w:pPr>
        <w:pStyle w:val="af0"/>
        <w:shd w:val="clear" w:color="auto" w:fill="FFFFFF"/>
        <w:tabs>
          <w:tab w:val="left" w:pos="993"/>
        </w:tabs>
        <w:ind w:left="0" w:firstLine="709"/>
        <w:jc w:val="both"/>
        <w:rPr>
          <w:bCs/>
        </w:rPr>
      </w:pPr>
      <w:r w:rsidRPr="00B3741C">
        <w:rPr>
          <w:bCs/>
        </w:rPr>
        <w:t>Исполнительная документация должна обеспечивать достоверность и полноту сведений о фактически выполненных Работах.</w:t>
      </w:r>
    </w:p>
    <w:p w:rsidR="006E3943" w:rsidRPr="00B3741C" w:rsidRDefault="006E3943" w:rsidP="005C7282">
      <w:pPr>
        <w:pStyle w:val="af0"/>
        <w:numPr>
          <w:ilvl w:val="2"/>
          <w:numId w:val="28"/>
        </w:numPr>
        <w:shd w:val="clear" w:color="auto" w:fill="FFFFFF"/>
        <w:tabs>
          <w:tab w:val="left" w:pos="993"/>
          <w:tab w:val="left" w:pos="1418"/>
        </w:tabs>
        <w:ind w:left="0" w:firstLine="709"/>
        <w:jc w:val="both"/>
        <w:rPr>
          <w:bCs/>
        </w:rPr>
      </w:pPr>
      <w:r w:rsidRPr="00B3741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6E3943" w:rsidRPr="00B3741C" w:rsidRDefault="006E3943" w:rsidP="006A2250">
      <w:pPr>
        <w:shd w:val="clear" w:color="auto" w:fill="FFFFFF"/>
        <w:tabs>
          <w:tab w:val="left" w:pos="993"/>
          <w:tab w:val="left" w:pos="1418"/>
        </w:tabs>
        <w:spacing w:line="240" w:lineRule="auto"/>
        <w:ind w:firstLine="709"/>
        <w:rPr>
          <w:bCs/>
          <w:sz w:val="24"/>
        </w:rPr>
      </w:pPr>
      <w:r w:rsidRPr="00B3741C">
        <w:rPr>
          <w:bCs/>
          <w:sz w:val="24"/>
        </w:rPr>
        <w:lastRenderedPageBreak/>
        <w:t>Расходы по вывозу и складированию указанных материалов, в том числе стоимость услуг специальных площадок для их хранения, несет Подрядчик</w:t>
      </w:r>
    </w:p>
    <w:p w:rsidR="00351FC0" w:rsidRPr="00B3741C" w:rsidRDefault="00351FC0" w:rsidP="005C7282">
      <w:pPr>
        <w:pStyle w:val="af0"/>
        <w:numPr>
          <w:ilvl w:val="2"/>
          <w:numId w:val="28"/>
        </w:numPr>
        <w:shd w:val="clear" w:color="auto" w:fill="FFFFFF"/>
        <w:tabs>
          <w:tab w:val="left" w:pos="993"/>
          <w:tab w:val="left" w:pos="1418"/>
        </w:tabs>
        <w:ind w:left="0" w:firstLine="709"/>
        <w:jc w:val="both"/>
        <w:rPr>
          <w:bCs/>
        </w:rPr>
      </w:pPr>
      <w:r w:rsidRPr="00B3741C">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351FC0" w:rsidRPr="00B3741C" w:rsidRDefault="00351FC0" w:rsidP="005C7282">
      <w:pPr>
        <w:pStyle w:val="af0"/>
        <w:numPr>
          <w:ilvl w:val="2"/>
          <w:numId w:val="28"/>
        </w:numPr>
        <w:shd w:val="clear" w:color="auto" w:fill="FFFFFF"/>
        <w:tabs>
          <w:tab w:val="left" w:pos="993"/>
          <w:tab w:val="left" w:pos="1418"/>
        </w:tabs>
        <w:ind w:left="0" w:firstLine="709"/>
        <w:jc w:val="both"/>
        <w:rPr>
          <w:bCs/>
        </w:rPr>
      </w:pPr>
      <w:r w:rsidRPr="00B3741C">
        <w:rPr>
          <w:bCs/>
        </w:rPr>
        <w:t xml:space="preserve"> Передать Заказчику в полном объеме</w:t>
      </w:r>
      <w:r w:rsidRPr="00B3741C">
        <w:t xml:space="preserve"> лом черных и цветных металлов, </w:t>
      </w:r>
      <w:r w:rsidRPr="00B3741C">
        <w:rPr>
          <w:bCs/>
        </w:rPr>
        <w:t>образовавшийся в ходе выполнения Работ.</w:t>
      </w:r>
    </w:p>
    <w:p w:rsidR="00351FC0" w:rsidRPr="00B3741C" w:rsidRDefault="00351FC0" w:rsidP="005C7282">
      <w:pPr>
        <w:pStyle w:val="af0"/>
        <w:numPr>
          <w:ilvl w:val="2"/>
          <w:numId w:val="28"/>
        </w:numPr>
        <w:shd w:val="clear" w:color="auto" w:fill="FFFFFF"/>
        <w:tabs>
          <w:tab w:val="left" w:pos="993"/>
          <w:tab w:val="left" w:pos="1418"/>
        </w:tabs>
        <w:ind w:left="0" w:firstLine="709"/>
        <w:jc w:val="both"/>
        <w:rPr>
          <w:bCs/>
        </w:rPr>
      </w:pPr>
      <w:r w:rsidRPr="00B3741C">
        <w:rPr>
          <w:bCs/>
        </w:rPr>
        <w:t>Выполнять полученные в ходе исполнения Договора указания Заказчика</w:t>
      </w:r>
      <w:r w:rsidRPr="00B3741C">
        <w:t xml:space="preserve"> </w:t>
      </w:r>
      <w:r w:rsidRPr="00B3741C">
        <w:rPr>
          <w:bCs/>
        </w:rPr>
        <w:t xml:space="preserve">если такие указания не противоречат условиям Договора и не представляют собой вмешательства в деятельность Подрядчика. </w:t>
      </w:r>
    </w:p>
    <w:p w:rsidR="00351FC0" w:rsidRPr="00B3741C" w:rsidRDefault="00351FC0" w:rsidP="006A2250">
      <w:pPr>
        <w:shd w:val="clear" w:color="auto" w:fill="FFFFFF"/>
        <w:tabs>
          <w:tab w:val="left" w:pos="993"/>
          <w:tab w:val="left" w:pos="1418"/>
        </w:tabs>
        <w:spacing w:line="240" w:lineRule="auto"/>
        <w:ind w:firstLine="709"/>
        <w:rPr>
          <w:bCs/>
        </w:rPr>
      </w:pPr>
      <w:r w:rsidRPr="00B3741C">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351FC0" w:rsidRPr="00B3741C" w:rsidRDefault="00351FC0" w:rsidP="006A2250">
      <w:pPr>
        <w:shd w:val="clear" w:color="auto" w:fill="FFFFFF"/>
        <w:tabs>
          <w:tab w:val="left" w:pos="993"/>
          <w:tab w:val="left" w:pos="1418"/>
        </w:tabs>
        <w:spacing w:line="240" w:lineRule="auto"/>
        <w:ind w:firstLine="709"/>
        <w:rPr>
          <w:bCs/>
          <w:sz w:val="24"/>
          <w:szCs w:val="24"/>
        </w:rPr>
      </w:pPr>
      <w:r w:rsidRPr="00B3741C">
        <w:rPr>
          <w:bCs/>
          <w:sz w:val="24"/>
          <w:szCs w:val="24"/>
        </w:rPr>
        <w:t>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w:t>
      </w:r>
      <w:r w:rsidR="00B04263" w:rsidRPr="00B3741C">
        <w:rPr>
          <w:bCs/>
          <w:sz w:val="24"/>
          <w:szCs w:val="24"/>
        </w:rPr>
        <w:t>1</w:t>
      </w:r>
      <w:r w:rsidR="00C7478D" w:rsidRPr="00B3741C">
        <w:rPr>
          <w:bCs/>
          <w:sz w:val="24"/>
          <w:szCs w:val="24"/>
        </w:rPr>
        <w:t>7</w:t>
      </w:r>
      <w:r w:rsidRPr="00B3741C">
        <w:rPr>
          <w:bCs/>
          <w:sz w:val="24"/>
          <w:szCs w:val="24"/>
        </w:rPr>
        <w:t xml:space="preserve">.1 Договора. </w:t>
      </w:r>
    </w:p>
    <w:p w:rsidR="00351FC0" w:rsidRPr="00B3741C" w:rsidRDefault="00351FC0" w:rsidP="006A2250">
      <w:pPr>
        <w:pStyle w:val="af0"/>
        <w:shd w:val="clear" w:color="auto" w:fill="FFFFFF"/>
        <w:tabs>
          <w:tab w:val="left" w:pos="993"/>
          <w:tab w:val="left" w:pos="1418"/>
        </w:tabs>
        <w:ind w:left="0" w:firstLine="709"/>
        <w:jc w:val="both"/>
        <w:rPr>
          <w:bCs/>
        </w:rPr>
      </w:pPr>
      <w:r w:rsidRPr="00B3741C">
        <w:rPr>
          <w:bCs/>
        </w:rPr>
        <w:t>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w:t>
      </w:r>
      <w:r w:rsidR="00B04263" w:rsidRPr="00B3741C">
        <w:rPr>
          <w:bCs/>
        </w:rPr>
        <w:t>1</w:t>
      </w:r>
      <w:r w:rsidR="00C7478D" w:rsidRPr="00B3741C">
        <w:rPr>
          <w:bCs/>
        </w:rPr>
        <w:t>7</w:t>
      </w:r>
      <w:r w:rsidRPr="00B3741C">
        <w:rPr>
          <w:bCs/>
        </w:rPr>
        <w:t xml:space="preserve">.1 Договора. </w:t>
      </w:r>
    </w:p>
    <w:p w:rsidR="00351FC0" w:rsidRPr="00B3741C" w:rsidRDefault="00351FC0" w:rsidP="005C7282">
      <w:pPr>
        <w:pStyle w:val="af0"/>
        <w:numPr>
          <w:ilvl w:val="2"/>
          <w:numId w:val="28"/>
        </w:numPr>
        <w:shd w:val="clear" w:color="auto" w:fill="FFFFFF"/>
        <w:tabs>
          <w:tab w:val="left" w:pos="993"/>
          <w:tab w:val="left" w:pos="1418"/>
        </w:tabs>
        <w:ind w:left="0" w:firstLine="709"/>
        <w:jc w:val="both"/>
        <w:rPr>
          <w:bCs/>
        </w:rPr>
      </w:pPr>
      <w:r w:rsidRPr="00B3741C">
        <w:rPr>
          <w:bCs/>
        </w:rPr>
        <w:t>Письменно известить Заказчика и до получения от него необходимых указаний приостановить Работу при обнаружении:</w:t>
      </w:r>
    </w:p>
    <w:p w:rsidR="00351FC0" w:rsidRPr="00B3741C" w:rsidRDefault="00351FC0" w:rsidP="005C7282">
      <w:pPr>
        <w:pStyle w:val="af0"/>
        <w:numPr>
          <w:ilvl w:val="3"/>
          <w:numId w:val="28"/>
        </w:numPr>
        <w:shd w:val="clear" w:color="auto" w:fill="FFFFFF"/>
        <w:tabs>
          <w:tab w:val="left" w:pos="993"/>
          <w:tab w:val="left" w:pos="1701"/>
        </w:tabs>
        <w:ind w:left="0" w:firstLine="709"/>
        <w:jc w:val="both"/>
        <w:rPr>
          <w:bCs/>
        </w:rPr>
      </w:pPr>
      <w:r w:rsidRPr="00B3741C">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351FC0" w:rsidRPr="00B3741C" w:rsidRDefault="00351FC0" w:rsidP="005C7282">
      <w:pPr>
        <w:pStyle w:val="af0"/>
        <w:numPr>
          <w:ilvl w:val="3"/>
          <w:numId w:val="28"/>
        </w:numPr>
        <w:shd w:val="clear" w:color="auto" w:fill="FFFFFF"/>
        <w:tabs>
          <w:tab w:val="left" w:pos="993"/>
          <w:tab w:val="left" w:pos="1701"/>
        </w:tabs>
        <w:ind w:left="0" w:firstLine="709"/>
        <w:jc w:val="both"/>
        <w:rPr>
          <w:bCs/>
        </w:rPr>
      </w:pPr>
      <w:r w:rsidRPr="00B3741C">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351FC0" w:rsidRPr="00B3741C" w:rsidRDefault="00351FC0" w:rsidP="005C7282">
      <w:pPr>
        <w:pStyle w:val="af0"/>
        <w:numPr>
          <w:ilvl w:val="3"/>
          <w:numId w:val="28"/>
        </w:numPr>
        <w:shd w:val="clear" w:color="auto" w:fill="FFFFFF"/>
        <w:tabs>
          <w:tab w:val="left" w:pos="993"/>
          <w:tab w:val="left" w:pos="1701"/>
        </w:tabs>
        <w:ind w:left="0" w:firstLine="709"/>
        <w:jc w:val="both"/>
        <w:rPr>
          <w:bCs/>
        </w:rPr>
      </w:pPr>
      <w:r w:rsidRPr="00B3741C">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351FC0" w:rsidRPr="00B3741C" w:rsidRDefault="00351FC0" w:rsidP="006A2250">
      <w:pPr>
        <w:pStyle w:val="af0"/>
        <w:shd w:val="clear" w:color="auto" w:fill="FFFFFF"/>
        <w:tabs>
          <w:tab w:val="left" w:pos="567"/>
          <w:tab w:val="left" w:pos="993"/>
        </w:tabs>
        <w:ind w:left="0" w:firstLine="709"/>
        <w:jc w:val="both"/>
        <w:rPr>
          <w:bCs/>
        </w:rPr>
      </w:pPr>
      <w:r w:rsidRPr="00B3741C">
        <w:rPr>
          <w:bCs/>
        </w:rPr>
        <w:t>Невыполнение Подрядчиком требований пункта 2.3.</w:t>
      </w:r>
      <w:r w:rsidR="00B04263" w:rsidRPr="00B3741C">
        <w:rPr>
          <w:bCs/>
        </w:rPr>
        <w:t>1</w:t>
      </w:r>
      <w:r w:rsidR="00C7478D" w:rsidRPr="00B3741C">
        <w:rPr>
          <w:bCs/>
        </w:rPr>
        <w:t>7</w:t>
      </w:r>
      <w:r w:rsidRPr="00B3741C">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351FC0" w:rsidRPr="00B3741C" w:rsidRDefault="00351FC0" w:rsidP="005C7282">
      <w:pPr>
        <w:pStyle w:val="af0"/>
        <w:numPr>
          <w:ilvl w:val="2"/>
          <w:numId w:val="28"/>
        </w:numPr>
        <w:shd w:val="clear" w:color="auto" w:fill="FFFFFF"/>
        <w:tabs>
          <w:tab w:val="left" w:pos="993"/>
          <w:tab w:val="left" w:pos="1418"/>
        </w:tabs>
        <w:ind w:left="0" w:firstLine="709"/>
        <w:jc w:val="both"/>
        <w:rPr>
          <w:bCs/>
        </w:rPr>
      </w:pPr>
      <w:r w:rsidRPr="00B3741C">
        <w:rPr>
          <w:bCs/>
        </w:rPr>
        <w:t>Письменно уведомлять</w:t>
      </w:r>
      <w:r w:rsidRPr="00B3741C">
        <w:t xml:space="preserve"> Заказчика о любых внеплановых событиях и происшествиях, возникших в ходе исполнения Договора, включая, но не ограничиваясь:</w:t>
      </w:r>
    </w:p>
    <w:p w:rsidR="00351FC0" w:rsidRPr="00B3741C" w:rsidRDefault="00351FC0" w:rsidP="005C7282">
      <w:pPr>
        <w:pStyle w:val="af0"/>
        <w:numPr>
          <w:ilvl w:val="0"/>
          <w:numId w:val="18"/>
        </w:numPr>
        <w:tabs>
          <w:tab w:val="left" w:pos="993"/>
        </w:tabs>
        <w:ind w:left="0" w:right="23" w:firstLine="709"/>
        <w:jc w:val="both"/>
      </w:pPr>
      <w:r w:rsidRPr="00B3741C">
        <w:t>аварии – в течение 2 (двух) часов;</w:t>
      </w:r>
    </w:p>
    <w:p w:rsidR="00351FC0" w:rsidRPr="00B3741C" w:rsidRDefault="00351FC0" w:rsidP="005C7282">
      <w:pPr>
        <w:pStyle w:val="af0"/>
        <w:numPr>
          <w:ilvl w:val="0"/>
          <w:numId w:val="18"/>
        </w:numPr>
        <w:tabs>
          <w:tab w:val="left" w:pos="993"/>
        </w:tabs>
        <w:ind w:left="0" w:right="23" w:firstLine="709"/>
        <w:jc w:val="both"/>
      </w:pPr>
      <w:r w:rsidRPr="00B3741C">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351FC0" w:rsidRPr="00B3741C" w:rsidRDefault="00351FC0" w:rsidP="005C7282">
      <w:pPr>
        <w:pStyle w:val="af0"/>
        <w:numPr>
          <w:ilvl w:val="0"/>
          <w:numId w:val="18"/>
        </w:numPr>
        <w:tabs>
          <w:tab w:val="left" w:pos="993"/>
        </w:tabs>
        <w:ind w:left="0" w:right="23" w:firstLine="709"/>
        <w:jc w:val="both"/>
      </w:pPr>
      <w:r w:rsidRPr="00B3741C">
        <w:t>хищении и иных противоправных действиях – в течение 24 (двадцати четырех) часов;</w:t>
      </w:r>
    </w:p>
    <w:p w:rsidR="00351FC0" w:rsidRPr="00B3741C" w:rsidRDefault="00351FC0" w:rsidP="005C7282">
      <w:pPr>
        <w:pStyle w:val="af0"/>
        <w:numPr>
          <w:ilvl w:val="0"/>
          <w:numId w:val="18"/>
        </w:numPr>
        <w:tabs>
          <w:tab w:val="left" w:pos="993"/>
        </w:tabs>
        <w:ind w:left="0" w:right="23" w:firstLine="709"/>
        <w:jc w:val="both"/>
      </w:pPr>
      <w:r w:rsidRPr="00B3741C">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351FC0" w:rsidRPr="00B3741C" w:rsidRDefault="00351FC0" w:rsidP="005C7282">
      <w:pPr>
        <w:pStyle w:val="af0"/>
        <w:numPr>
          <w:ilvl w:val="0"/>
          <w:numId w:val="18"/>
        </w:numPr>
        <w:tabs>
          <w:tab w:val="left" w:pos="993"/>
        </w:tabs>
        <w:ind w:left="0" w:right="23" w:firstLine="709"/>
        <w:jc w:val="both"/>
      </w:pPr>
      <w:r w:rsidRPr="00B3741C">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351FC0" w:rsidRPr="00B3741C" w:rsidRDefault="00351FC0" w:rsidP="005C7282">
      <w:pPr>
        <w:pStyle w:val="af0"/>
        <w:numPr>
          <w:ilvl w:val="0"/>
          <w:numId w:val="18"/>
        </w:numPr>
        <w:tabs>
          <w:tab w:val="left" w:pos="993"/>
        </w:tabs>
        <w:ind w:left="0" w:right="23" w:firstLine="709"/>
        <w:jc w:val="both"/>
      </w:pPr>
      <w:r w:rsidRPr="00B3741C">
        <w:t>иных обстоятельствах, фактах, сообщениях в средствах массовой информации – в течение 24 (двадцати четырех) часов.</w:t>
      </w:r>
    </w:p>
    <w:p w:rsidR="00351FC0" w:rsidRPr="00B3741C" w:rsidRDefault="00351FC0" w:rsidP="005C7282">
      <w:pPr>
        <w:pStyle w:val="af0"/>
        <w:numPr>
          <w:ilvl w:val="2"/>
          <w:numId w:val="28"/>
        </w:numPr>
        <w:shd w:val="clear" w:color="auto" w:fill="FFFFFF"/>
        <w:tabs>
          <w:tab w:val="left" w:pos="993"/>
          <w:tab w:val="left" w:pos="1418"/>
        </w:tabs>
        <w:ind w:left="0" w:firstLine="709"/>
        <w:jc w:val="both"/>
      </w:pPr>
      <w:r w:rsidRPr="00B3741C">
        <w:t xml:space="preserve">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w:t>
      </w:r>
      <w:r w:rsidRPr="00B3741C">
        <w:lastRenderedPageBreak/>
        <w:t>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351FC0" w:rsidRPr="00B3741C" w:rsidRDefault="00351FC0" w:rsidP="006A2250">
      <w:pPr>
        <w:pStyle w:val="af0"/>
        <w:shd w:val="clear" w:color="auto" w:fill="FFFFFF"/>
        <w:tabs>
          <w:tab w:val="left" w:pos="993"/>
          <w:tab w:val="left" w:pos="1418"/>
        </w:tabs>
        <w:ind w:left="0" w:firstLine="709"/>
        <w:jc w:val="both"/>
      </w:pPr>
      <w:r w:rsidRPr="00B3741C">
        <w:t>Подрядчик обязан незамедлительно приступать к устранению недостатков, о которых ему стало известно.</w:t>
      </w:r>
    </w:p>
    <w:p w:rsidR="00351FC0" w:rsidRPr="00B3741C" w:rsidRDefault="00351FC0" w:rsidP="005C7282">
      <w:pPr>
        <w:pStyle w:val="af0"/>
        <w:numPr>
          <w:ilvl w:val="2"/>
          <w:numId w:val="28"/>
        </w:numPr>
        <w:shd w:val="clear" w:color="auto" w:fill="FFFFFF"/>
        <w:tabs>
          <w:tab w:val="left" w:pos="993"/>
          <w:tab w:val="left" w:pos="1418"/>
        </w:tabs>
        <w:ind w:left="0" w:firstLine="709"/>
        <w:jc w:val="both"/>
        <w:rPr>
          <w:bCs/>
        </w:rPr>
      </w:pPr>
      <w:r w:rsidRPr="00B3741C">
        <w:t xml:space="preserve">Письменно уведомлять Заказчика о необходимости проведения освидетельствования и / или приемки Скрытых работ. </w:t>
      </w:r>
    </w:p>
    <w:p w:rsidR="00351FC0" w:rsidRPr="00B3741C" w:rsidRDefault="00351FC0" w:rsidP="006A2250">
      <w:pPr>
        <w:pStyle w:val="af0"/>
        <w:shd w:val="clear" w:color="auto" w:fill="FFFFFF"/>
        <w:tabs>
          <w:tab w:val="left" w:pos="993"/>
          <w:tab w:val="left" w:pos="1418"/>
        </w:tabs>
        <w:ind w:left="0" w:firstLine="709"/>
        <w:jc w:val="both"/>
        <w:rPr>
          <w:bCs/>
        </w:rPr>
      </w:pPr>
      <w:r w:rsidRPr="00B3741C">
        <w:t>Указанное уведомление должно быть получено Заказчиком заблаговременно</w:t>
      </w:r>
      <w:r w:rsidRPr="00B3741C">
        <w:rPr>
          <w:bCs/>
        </w:rPr>
        <w:t xml:space="preserve">, но не позднее, чем за </w:t>
      </w:r>
      <w:r w:rsidRPr="00B3741C">
        <w:t>5 (пять)</w:t>
      </w:r>
      <w:r w:rsidRPr="00B3741C">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351FC0" w:rsidRPr="00B3741C" w:rsidRDefault="00351FC0" w:rsidP="005C7282">
      <w:pPr>
        <w:pStyle w:val="af0"/>
        <w:numPr>
          <w:ilvl w:val="2"/>
          <w:numId w:val="28"/>
        </w:numPr>
        <w:shd w:val="clear" w:color="auto" w:fill="FFFFFF"/>
        <w:tabs>
          <w:tab w:val="left" w:pos="993"/>
          <w:tab w:val="left" w:pos="1418"/>
        </w:tabs>
        <w:ind w:left="0" w:firstLine="709"/>
        <w:jc w:val="both"/>
        <w:rPr>
          <w:bCs/>
        </w:rPr>
      </w:pPr>
      <w:r w:rsidRPr="00B3741C">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351FC0" w:rsidRPr="00B3741C" w:rsidRDefault="00351FC0" w:rsidP="005C7282">
      <w:pPr>
        <w:pStyle w:val="af0"/>
        <w:numPr>
          <w:ilvl w:val="2"/>
          <w:numId w:val="28"/>
        </w:numPr>
        <w:shd w:val="clear" w:color="auto" w:fill="FFFFFF"/>
        <w:tabs>
          <w:tab w:val="left" w:pos="993"/>
          <w:tab w:val="left" w:pos="1418"/>
        </w:tabs>
        <w:ind w:left="0" w:firstLine="709"/>
        <w:jc w:val="both"/>
        <w:rPr>
          <w:bCs/>
        </w:rPr>
      </w:pPr>
      <w:r w:rsidRPr="00B3741C">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sidRPr="00B3741C">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B3741C">
        <w:t xml:space="preserve">, </w:t>
      </w:r>
      <w:r w:rsidRPr="00B3741C">
        <w:rPr>
          <w:bCs/>
        </w:rPr>
        <w:t>без какого-либо ограничения размера такого возмещения.</w:t>
      </w:r>
    </w:p>
    <w:p w:rsidR="00351FC0" w:rsidRPr="00B3741C" w:rsidRDefault="00351FC0" w:rsidP="006A2250">
      <w:pPr>
        <w:pStyle w:val="af0"/>
        <w:shd w:val="clear" w:color="auto" w:fill="FFFFFF"/>
        <w:tabs>
          <w:tab w:val="left" w:pos="993"/>
          <w:tab w:val="left" w:pos="1418"/>
        </w:tabs>
        <w:ind w:left="0" w:firstLine="709"/>
        <w:jc w:val="both"/>
        <w:rPr>
          <w:bCs/>
        </w:rPr>
      </w:pPr>
      <w:r w:rsidRPr="00B3741C">
        <w:rPr>
          <w:bCs/>
        </w:rPr>
        <w:t xml:space="preserve">В случае, когда один или несколько соответствующих рисков были застрахованы Заказчиком или в его пользу, Подрядчик обязан возместить ущерб в пользу Заказчика в части, не подлежащей возмещению по договору (-ам) страхования. </w:t>
      </w:r>
    </w:p>
    <w:p w:rsidR="00351FC0" w:rsidRPr="00B3741C" w:rsidRDefault="00B14299" w:rsidP="005C7282">
      <w:pPr>
        <w:pStyle w:val="af0"/>
        <w:numPr>
          <w:ilvl w:val="2"/>
          <w:numId w:val="28"/>
        </w:numPr>
        <w:shd w:val="clear" w:color="auto" w:fill="FFFFFF"/>
        <w:tabs>
          <w:tab w:val="left" w:pos="993"/>
          <w:tab w:val="left" w:pos="1418"/>
        </w:tabs>
        <w:ind w:left="0" w:firstLine="709"/>
        <w:jc w:val="both"/>
        <w:rPr>
          <w:bCs/>
        </w:rPr>
      </w:pPr>
      <w:r w:rsidRPr="00B3741C">
        <w:rPr>
          <w:bCs/>
        </w:rPr>
        <w:t>В случае предъявления налоговыми органами претензий и требований к Заказчику, связанных с</w:t>
      </w:r>
      <w:r w:rsidRPr="00B3741C">
        <w:rPr>
          <w:b/>
          <w:bCs/>
        </w:rPr>
        <w:t xml:space="preserve"> </w:t>
      </w:r>
      <w:r w:rsidRPr="00B3741C">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r w:rsidR="00351FC0" w:rsidRPr="00B3741C">
        <w:rPr>
          <w:bCs/>
        </w:rPr>
        <w:t xml:space="preserve">.  </w:t>
      </w:r>
    </w:p>
    <w:p w:rsidR="00351FC0" w:rsidRPr="00B3741C" w:rsidRDefault="00351FC0" w:rsidP="005C7282">
      <w:pPr>
        <w:pStyle w:val="af0"/>
        <w:numPr>
          <w:ilvl w:val="2"/>
          <w:numId w:val="28"/>
        </w:numPr>
        <w:shd w:val="clear" w:color="auto" w:fill="FFFFFF"/>
        <w:tabs>
          <w:tab w:val="left" w:pos="993"/>
          <w:tab w:val="left" w:pos="1418"/>
        </w:tabs>
        <w:ind w:left="0" w:firstLine="709"/>
        <w:jc w:val="both"/>
      </w:pPr>
      <w:r w:rsidRPr="00B3741C">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EB4FA3" w:rsidRPr="00B3741C">
        <w:t>9</w:t>
      </w:r>
      <w:r w:rsidRPr="00B3741C">
        <w:t xml:space="preserve"> к Договору), представив Заказчику копию указанного договора. </w:t>
      </w:r>
    </w:p>
    <w:p w:rsidR="00351FC0" w:rsidRPr="00B3741C" w:rsidRDefault="00351FC0" w:rsidP="006A2250">
      <w:pPr>
        <w:pStyle w:val="af0"/>
        <w:shd w:val="clear" w:color="auto" w:fill="FFFFFF"/>
        <w:tabs>
          <w:tab w:val="left" w:pos="993"/>
          <w:tab w:val="left" w:pos="1418"/>
        </w:tabs>
        <w:ind w:left="0" w:firstLine="709"/>
        <w:jc w:val="both"/>
      </w:pPr>
      <w:r w:rsidRPr="00B3741C">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351FC0" w:rsidRPr="00B3741C" w:rsidRDefault="00351FC0" w:rsidP="005C7282">
      <w:pPr>
        <w:pStyle w:val="af0"/>
        <w:numPr>
          <w:ilvl w:val="2"/>
          <w:numId w:val="28"/>
        </w:numPr>
        <w:shd w:val="clear" w:color="auto" w:fill="FFFFFF"/>
        <w:tabs>
          <w:tab w:val="left" w:pos="993"/>
          <w:tab w:val="left" w:pos="1418"/>
        </w:tabs>
        <w:ind w:left="0" w:firstLine="709"/>
        <w:jc w:val="both"/>
      </w:pPr>
      <w:r w:rsidRPr="00B3741C">
        <w:t>Оплатить страховую премию в порядке и на условиях, предусмотренных договором страхования, заключенным в соответствии с пунктом 2.3.</w:t>
      </w:r>
      <w:r w:rsidR="00B04263" w:rsidRPr="00B3741C">
        <w:t>2</w:t>
      </w:r>
      <w:r w:rsidR="00C7478D" w:rsidRPr="00B3741C">
        <w:t>4</w:t>
      </w:r>
      <w:r w:rsidRPr="00B3741C">
        <w:t xml:space="preserve">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351FC0" w:rsidRPr="00B3741C" w:rsidRDefault="00351FC0" w:rsidP="005C7282">
      <w:pPr>
        <w:pStyle w:val="af0"/>
        <w:numPr>
          <w:ilvl w:val="2"/>
          <w:numId w:val="28"/>
        </w:numPr>
        <w:shd w:val="clear" w:color="auto" w:fill="FFFFFF"/>
        <w:tabs>
          <w:tab w:val="left" w:pos="993"/>
          <w:tab w:val="left" w:pos="1418"/>
        </w:tabs>
        <w:ind w:left="0" w:firstLine="709"/>
        <w:jc w:val="both"/>
      </w:pPr>
      <w:r w:rsidRPr="00B3741C">
        <w:lastRenderedPageBreak/>
        <w:t>Направлять Заказчику копию всей переписки, связанной с исполнением договора страхования, заключенного в соответствии с пунктом 2.3.</w:t>
      </w:r>
      <w:r w:rsidR="00B04263" w:rsidRPr="00B3741C">
        <w:t>2</w:t>
      </w:r>
      <w:r w:rsidR="00C7478D" w:rsidRPr="00B3741C">
        <w:t>4</w:t>
      </w:r>
      <w:r w:rsidRPr="00B3741C">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351FC0" w:rsidRPr="00B3741C" w:rsidRDefault="00351FC0" w:rsidP="005C7282">
      <w:pPr>
        <w:pStyle w:val="af0"/>
        <w:numPr>
          <w:ilvl w:val="2"/>
          <w:numId w:val="28"/>
        </w:numPr>
        <w:tabs>
          <w:tab w:val="left" w:pos="993"/>
        </w:tabs>
        <w:ind w:left="0" w:firstLine="709"/>
        <w:jc w:val="both"/>
      </w:pPr>
      <w:r w:rsidRPr="00B3741C">
        <w:t>Предоставить Заказчику банковские гарантии в соответствии с разделом 6 Договора.</w:t>
      </w:r>
    </w:p>
    <w:p w:rsidR="00351FC0" w:rsidRPr="00B3741C" w:rsidRDefault="00351FC0" w:rsidP="005C7282">
      <w:pPr>
        <w:pStyle w:val="af0"/>
        <w:numPr>
          <w:ilvl w:val="2"/>
          <w:numId w:val="28"/>
        </w:numPr>
        <w:shd w:val="clear" w:color="auto" w:fill="FFFFFF"/>
        <w:tabs>
          <w:tab w:val="left" w:pos="993"/>
          <w:tab w:val="left" w:pos="1418"/>
        </w:tabs>
        <w:ind w:left="0" w:firstLine="709"/>
        <w:jc w:val="both"/>
      </w:pPr>
      <w:r w:rsidRPr="00B3741C">
        <w:t xml:space="preserve">Исполнять иные обязанности, предусмотренные Договором и </w:t>
      </w:r>
      <w:r w:rsidRPr="00B3741C">
        <w:rPr>
          <w:bCs/>
        </w:rPr>
        <w:t>законодательством Российской Федерации.</w:t>
      </w:r>
      <w:r w:rsidRPr="00B3741C">
        <w:t xml:space="preserve"> </w:t>
      </w:r>
    </w:p>
    <w:p w:rsidR="00DD4B85" w:rsidRPr="00B3741C" w:rsidRDefault="00DD4B85" w:rsidP="005C7282">
      <w:pPr>
        <w:pStyle w:val="af0"/>
        <w:numPr>
          <w:ilvl w:val="2"/>
          <w:numId w:val="28"/>
        </w:numPr>
        <w:shd w:val="clear" w:color="auto" w:fill="FFFFFF"/>
        <w:tabs>
          <w:tab w:val="left" w:pos="993"/>
          <w:tab w:val="left" w:pos="1418"/>
        </w:tabs>
        <w:ind w:left="0" w:firstLine="709"/>
        <w:jc w:val="both"/>
      </w:pPr>
      <w:r w:rsidRPr="00B3741C">
        <w:t>Перед началом работ обеспечить получение в уполномоченных органах государственной власти разрешения на строительство.</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u w:val="single"/>
        </w:rPr>
        <w:t>Подрядчик имеет право</w:t>
      </w:r>
      <w:r w:rsidRPr="00B3741C">
        <w:rPr>
          <w:bCs/>
        </w:rPr>
        <w:t>:</w:t>
      </w:r>
    </w:p>
    <w:p w:rsidR="00351FC0" w:rsidRPr="00B3741C" w:rsidRDefault="00351FC0" w:rsidP="005C7282">
      <w:pPr>
        <w:pStyle w:val="af0"/>
        <w:numPr>
          <w:ilvl w:val="2"/>
          <w:numId w:val="28"/>
        </w:numPr>
        <w:shd w:val="clear" w:color="auto" w:fill="FFFFFF"/>
        <w:tabs>
          <w:tab w:val="left" w:pos="993"/>
          <w:tab w:val="left" w:pos="1418"/>
        </w:tabs>
        <w:ind w:left="0" w:firstLine="709"/>
        <w:jc w:val="both"/>
        <w:rPr>
          <w:bCs/>
        </w:rPr>
      </w:pPr>
      <w:r w:rsidRPr="00B3741C">
        <w:rPr>
          <w:bCs/>
        </w:rPr>
        <w:t>Самостоятельно организовать выполнение Работ.</w:t>
      </w:r>
    </w:p>
    <w:p w:rsidR="00351FC0" w:rsidRPr="00B3741C" w:rsidRDefault="00351FC0" w:rsidP="005C7282">
      <w:pPr>
        <w:pStyle w:val="af0"/>
        <w:numPr>
          <w:ilvl w:val="2"/>
          <w:numId w:val="28"/>
        </w:numPr>
        <w:shd w:val="clear" w:color="auto" w:fill="FFFFFF"/>
        <w:tabs>
          <w:tab w:val="left" w:pos="993"/>
          <w:tab w:val="left" w:pos="1418"/>
        </w:tabs>
        <w:ind w:left="0" w:firstLine="709"/>
        <w:jc w:val="both"/>
        <w:rPr>
          <w:bCs/>
        </w:rPr>
      </w:pPr>
      <w:r w:rsidRPr="00B3741C">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10 % (десять процентов) от Цены Договора, неся при этом ответственность за действия Субподрядчиков, как за свои собственные. </w:t>
      </w:r>
    </w:p>
    <w:p w:rsidR="00351FC0" w:rsidRPr="00B3741C" w:rsidRDefault="00351FC0" w:rsidP="006A2250">
      <w:pPr>
        <w:pStyle w:val="af0"/>
        <w:shd w:val="clear" w:color="auto" w:fill="FFFFFF"/>
        <w:tabs>
          <w:tab w:val="left" w:pos="993"/>
          <w:tab w:val="left" w:pos="1418"/>
        </w:tabs>
        <w:ind w:left="0" w:firstLine="709"/>
        <w:jc w:val="both"/>
        <w:rPr>
          <w:bCs/>
        </w:rPr>
      </w:pPr>
      <w:r w:rsidRPr="00B3741C">
        <w:rPr>
          <w:bCs/>
        </w:rPr>
        <w:t xml:space="preserve">При согласовании привлечения Субподрядчика Подрядчик представляет Заказчику: </w:t>
      </w:r>
    </w:p>
    <w:p w:rsidR="00351FC0" w:rsidRPr="00B3741C" w:rsidRDefault="00351FC0" w:rsidP="005C7282">
      <w:pPr>
        <w:pStyle w:val="af0"/>
        <w:numPr>
          <w:ilvl w:val="0"/>
          <w:numId w:val="20"/>
        </w:numPr>
        <w:shd w:val="clear" w:color="auto" w:fill="FFFFFF"/>
        <w:tabs>
          <w:tab w:val="left" w:pos="709"/>
          <w:tab w:val="left" w:pos="993"/>
        </w:tabs>
        <w:ind w:left="0" w:firstLine="709"/>
        <w:jc w:val="both"/>
        <w:rPr>
          <w:bCs/>
        </w:rPr>
      </w:pPr>
      <w:r w:rsidRPr="00B3741C">
        <w:rPr>
          <w:bCs/>
        </w:rPr>
        <w:t xml:space="preserve">проект договора с Субподрядчиком; </w:t>
      </w:r>
    </w:p>
    <w:p w:rsidR="00351FC0" w:rsidRPr="00B3741C" w:rsidRDefault="00351FC0" w:rsidP="005C7282">
      <w:pPr>
        <w:pStyle w:val="af0"/>
        <w:numPr>
          <w:ilvl w:val="0"/>
          <w:numId w:val="20"/>
        </w:numPr>
        <w:shd w:val="clear" w:color="auto" w:fill="FFFFFF"/>
        <w:tabs>
          <w:tab w:val="left" w:pos="709"/>
          <w:tab w:val="left" w:pos="993"/>
        </w:tabs>
        <w:ind w:left="0" w:firstLine="709"/>
        <w:jc w:val="both"/>
        <w:rPr>
          <w:bCs/>
        </w:rPr>
      </w:pPr>
      <w:r w:rsidRPr="00B3741C">
        <w:rPr>
          <w:bCs/>
        </w:rPr>
        <w:t xml:space="preserve">сведения об объемах выполнения работ Субподрядчиком; </w:t>
      </w:r>
    </w:p>
    <w:p w:rsidR="00B14299" w:rsidRPr="00B3741C" w:rsidRDefault="00B14299" w:rsidP="005C7282">
      <w:pPr>
        <w:pStyle w:val="af0"/>
        <w:numPr>
          <w:ilvl w:val="0"/>
          <w:numId w:val="20"/>
        </w:numPr>
        <w:shd w:val="clear" w:color="auto" w:fill="FFFFFF"/>
        <w:tabs>
          <w:tab w:val="left" w:pos="278"/>
          <w:tab w:val="left" w:pos="709"/>
          <w:tab w:val="left" w:pos="993"/>
          <w:tab w:val="left" w:pos="1134"/>
        </w:tabs>
        <w:spacing w:after="160" w:line="259" w:lineRule="auto"/>
        <w:ind w:left="0" w:firstLine="709"/>
        <w:jc w:val="both"/>
        <w:rPr>
          <w:bCs/>
        </w:rPr>
      </w:pPr>
      <w:r w:rsidRPr="00B3741C">
        <w:rPr>
          <w:bCs/>
        </w:rPr>
        <w:t xml:space="preserve">пофамильный перечень персонала Субподрядчика, который будет задействован при производстве работ </w:t>
      </w:r>
      <w:r w:rsidRPr="00B3741C">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3741C">
        <w:rPr>
          <w:bCs/>
        </w:rPr>
        <w:t xml:space="preserve">; </w:t>
      </w:r>
    </w:p>
    <w:p w:rsidR="006A4AEB" w:rsidRPr="00B3741C" w:rsidRDefault="00351FC0" w:rsidP="005C7282">
      <w:pPr>
        <w:pStyle w:val="af0"/>
        <w:numPr>
          <w:ilvl w:val="0"/>
          <w:numId w:val="20"/>
        </w:numPr>
        <w:shd w:val="clear" w:color="auto" w:fill="FFFFFF"/>
        <w:tabs>
          <w:tab w:val="left" w:pos="709"/>
          <w:tab w:val="left" w:pos="993"/>
        </w:tabs>
        <w:ind w:left="0" w:firstLine="709"/>
        <w:jc w:val="both"/>
        <w:rPr>
          <w:bCs/>
        </w:rPr>
      </w:pPr>
      <w:r w:rsidRPr="00B3741C">
        <w:rPr>
          <w:bCs/>
        </w:rPr>
        <w:t>копии документов, подтверждающих наличие у Субподрядчика и его персонала допусков, разрешений и лицензий, необходимых для выполнения Работ</w:t>
      </w:r>
      <w:r w:rsidR="006A4AEB" w:rsidRPr="00B3741C">
        <w:rPr>
          <w:bCs/>
        </w:rPr>
        <w:t>.</w:t>
      </w:r>
    </w:p>
    <w:p w:rsidR="00351FC0" w:rsidRPr="00B3741C" w:rsidRDefault="00351FC0" w:rsidP="006A2250">
      <w:pPr>
        <w:shd w:val="clear" w:color="auto" w:fill="FFFFFF"/>
        <w:tabs>
          <w:tab w:val="left" w:pos="709"/>
          <w:tab w:val="left" w:pos="993"/>
        </w:tabs>
        <w:ind w:firstLine="709"/>
        <w:rPr>
          <w:bCs/>
        </w:rPr>
      </w:pPr>
      <w:r w:rsidRPr="00B3741C">
        <w:rPr>
          <w:bCs/>
        </w:rPr>
        <w:t xml:space="preserve"> </w:t>
      </w:r>
    </w:p>
    <w:p w:rsidR="00351FC0" w:rsidRPr="00B3741C" w:rsidRDefault="00351FC0" w:rsidP="005C7282">
      <w:pPr>
        <w:pStyle w:val="af0"/>
        <w:numPr>
          <w:ilvl w:val="0"/>
          <w:numId w:val="28"/>
        </w:numPr>
        <w:shd w:val="clear" w:color="auto" w:fill="FFFFFF"/>
        <w:tabs>
          <w:tab w:val="left" w:pos="284"/>
          <w:tab w:val="left" w:pos="993"/>
        </w:tabs>
        <w:ind w:left="0" w:firstLine="709"/>
        <w:jc w:val="center"/>
      </w:pPr>
      <w:r w:rsidRPr="00B3741C">
        <w:rPr>
          <w:b/>
          <w:bCs/>
        </w:rPr>
        <w:t>Цена Договора и порядок расчетов</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bookmarkStart w:id="12" w:name="_Ref361335465"/>
      <w:r w:rsidRPr="00B3741C">
        <w:rPr>
          <w:bCs/>
        </w:rPr>
        <w:t xml:space="preserve">Цена </w:t>
      </w:r>
      <w:r w:rsidRPr="00B3741C">
        <w:t xml:space="preserve">Договора </w:t>
      </w:r>
      <w:r w:rsidRPr="00B3741C">
        <w:rPr>
          <w:bCs/>
        </w:rPr>
        <w:t>в соответствии со Сводн</w:t>
      </w:r>
      <w:r w:rsidR="007B125A" w:rsidRPr="00B3741C">
        <w:rPr>
          <w:bCs/>
        </w:rPr>
        <w:t xml:space="preserve">ой таблицей стоимости работ </w:t>
      </w:r>
      <w:r w:rsidRPr="00B3741C">
        <w:rPr>
          <w:bCs/>
        </w:rPr>
        <w:t xml:space="preserve">(Приложение № 4 к Договору) является предельной и составляет </w:t>
      </w:r>
      <w:r w:rsidRPr="00B3741C">
        <w:t>_______</w:t>
      </w:r>
      <w:r w:rsidRPr="00B3741C">
        <w:rPr>
          <w:bCs/>
        </w:rPr>
        <w:t xml:space="preserve"> (</w:t>
      </w:r>
      <w:r w:rsidRPr="00B3741C">
        <w:t>__________________</w:t>
      </w:r>
      <w:r w:rsidRPr="00B3741C">
        <w:rPr>
          <w:bCs/>
        </w:rPr>
        <w:t xml:space="preserve">) рублей </w:t>
      </w:r>
      <w:r w:rsidRPr="00B3741C">
        <w:t>___</w:t>
      </w:r>
      <w:r w:rsidRPr="00B3741C">
        <w:rPr>
          <w:bCs/>
        </w:rPr>
        <w:t xml:space="preserve"> копеек, в том числе НДС (</w:t>
      </w:r>
      <w:r w:rsidR="00A2672D" w:rsidRPr="00B3741C">
        <w:rPr>
          <w:bCs/>
        </w:rPr>
        <w:t>20</w:t>
      </w:r>
      <w:r w:rsidRPr="00B3741C">
        <w:rPr>
          <w:bCs/>
        </w:rPr>
        <w:t>%) – ________</w:t>
      </w:r>
      <w:r w:rsidRPr="00B3741C">
        <w:t xml:space="preserve"> (</w:t>
      </w:r>
      <w:r w:rsidRPr="00B3741C">
        <w:rPr>
          <w:bCs/>
        </w:rPr>
        <w:t>___________________</w:t>
      </w:r>
      <w:r w:rsidRPr="00B3741C">
        <w:t>)</w:t>
      </w:r>
      <w:r w:rsidRPr="00B3741C">
        <w:rPr>
          <w:bCs/>
        </w:rPr>
        <w:t xml:space="preserve"> рублей ___ копеек. </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bookmarkStart w:id="13" w:name="_Ref361834605"/>
      <w:r w:rsidRPr="00B3741C">
        <w:rPr>
          <w:bCs/>
        </w:rPr>
        <w:t xml:space="preserve">Локальные сметные расчеты подлежат согласованию Сторонами не позднее истечения </w:t>
      </w:r>
      <w:r w:rsidRPr="00B3741C">
        <w:t>30</w:t>
      </w:r>
      <w:r w:rsidRPr="00B3741C">
        <w:rPr>
          <w:bCs/>
        </w:rPr>
        <w:t xml:space="preserve"> (</w:t>
      </w:r>
      <w:r w:rsidRPr="00B3741C">
        <w:t>тридцати</w:t>
      </w:r>
      <w:r w:rsidRPr="00B3741C">
        <w:rPr>
          <w:bCs/>
        </w:rPr>
        <w:t>) календарных дней с даты завершения и приемки Заказчиком Проектных работ.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w:t>
      </w:r>
      <w:r w:rsidR="007B125A" w:rsidRPr="00B3741C">
        <w:rPr>
          <w:bCs/>
        </w:rPr>
        <w:t xml:space="preserve">ую таблицу стоимости работ </w:t>
      </w:r>
      <w:r w:rsidRPr="00B3741C">
        <w:rPr>
          <w:bCs/>
        </w:rPr>
        <w:t>(Приложение № 4 к Договору) путем заключения дополнительного соглашения к Договору.</w:t>
      </w:r>
      <w:bookmarkEnd w:id="13"/>
    </w:p>
    <w:bookmarkEnd w:id="12"/>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t>Цена Договора включает в себя прибыль Подрядчика, а также все расходы и затраты Подрядчика на:</w:t>
      </w:r>
    </w:p>
    <w:p w:rsidR="00351FC0" w:rsidRPr="00B3741C" w:rsidRDefault="00351FC0" w:rsidP="005C7282">
      <w:pPr>
        <w:pStyle w:val="af0"/>
        <w:numPr>
          <w:ilvl w:val="2"/>
          <w:numId w:val="28"/>
        </w:numPr>
        <w:shd w:val="clear" w:color="auto" w:fill="FFFFFF"/>
        <w:tabs>
          <w:tab w:val="left" w:pos="993"/>
          <w:tab w:val="left" w:pos="1418"/>
        </w:tabs>
        <w:ind w:left="0" w:firstLine="709"/>
        <w:jc w:val="both"/>
      </w:pPr>
      <w:r w:rsidRPr="00B3741C">
        <w:t>Монтаж Оборудования Заказчика и пуско-наладочные работы;</w:t>
      </w:r>
    </w:p>
    <w:p w:rsidR="00351FC0" w:rsidRPr="00B3741C" w:rsidRDefault="00351FC0" w:rsidP="005C7282">
      <w:pPr>
        <w:pStyle w:val="af0"/>
        <w:numPr>
          <w:ilvl w:val="2"/>
          <w:numId w:val="28"/>
        </w:numPr>
        <w:shd w:val="clear" w:color="auto" w:fill="FFFFFF"/>
        <w:tabs>
          <w:tab w:val="left" w:pos="993"/>
          <w:tab w:val="left" w:pos="1418"/>
        </w:tabs>
        <w:ind w:left="0" w:firstLine="709"/>
        <w:jc w:val="both"/>
      </w:pPr>
      <w:r w:rsidRPr="00B3741C">
        <w:t xml:space="preserve">Приобретение Материально-технических ресурсов </w:t>
      </w:r>
      <w:r w:rsidRPr="00B3741C">
        <w:rPr>
          <w:bCs/>
        </w:rPr>
        <w:t>и оборудования</w:t>
      </w:r>
      <w:r w:rsidRPr="00B3741C">
        <w:t>, необходимых для выполнения Работ по Договору, включая стоимость необходимых для эксплуатации Результата работ лицензий;</w:t>
      </w:r>
    </w:p>
    <w:p w:rsidR="00351FC0" w:rsidRPr="00B3741C" w:rsidRDefault="00351FC0" w:rsidP="005C7282">
      <w:pPr>
        <w:pStyle w:val="af0"/>
        <w:numPr>
          <w:ilvl w:val="2"/>
          <w:numId w:val="28"/>
        </w:numPr>
        <w:shd w:val="clear" w:color="auto" w:fill="FFFFFF"/>
        <w:tabs>
          <w:tab w:val="left" w:pos="993"/>
          <w:tab w:val="left" w:pos="1418"/>
        </w:tabs>
        <w:ind w:left="0" w:firstLine="709"/>
        <w:jc w:val="both"/>
      </w:pPr>
      <w:r w:rsidRPr="00B3741C">
        <w:t xml:space="preserve">Заработную плату, накладные и командировочные расходы, перемещение и размещение персонала Подрядчика; </w:t>
      </w:r>
    </w:p>
    <w:p w:rsidR="00351FC0" w:rsidRPr="00B3741C" w:rsidRDefault="00351FC0" w:rsidP="005C7282">
      <w:pPr>
        <w:pStyle w:val="af0"/>
        <w:numPr>
          <w:ilvl w:val="2"/>
          <w:numId w:val="28"/>
        </w:numPr>
        <w:shd w:val="clear" w:color="auto" w:fill="FFFFFF"/>
        <w:tabs>
          <w:tab w:val="left" w:pos="993"/>
          <w:tab w:val="left" w:pos="1418"/>
        </w:tabs>
        <w:ind w:left="0" w:firstLine="709"/>
        <w:jc w:val="both"/>
      </w:pPr>
      <w:r w:rsidRPr="00B3741C">
        <w:t>Подлежащие уплате налоги, сборы и пошлины (в том числе по таможенному оформлению Материально-технических ресурсов</w:t>
      </w:r>
      <w:r w:rsidRPr="00B3741C">
        <w:rPr>
          <w:bCs/>
        </w:rPr>
        <w:t xml:space="preserve"> и оборудования</w:t>
      </w:r>
      <w:r w:rsidRPr="00B3741C">
        <w:t xml:space="preserve">, если применимо); </w:t>
      </w:r>
    </w:p>
    <w:p w:rsidR="00351FC0" w:rsidRPr="00B3741C" w:rsidRDefault="00351FC0" w:rsidP="005C7282">
      <w:pPr>
        <w:pStyle w:val="af0"/>
        <w:numPr>
          <w:ilvl w:val="2"/>
          <w:numId w:val="28"/>
        </w:numPr>
        <w:shd w:val="clear" w:color="auto" w:fill="FFFFFF"/>
        <w:tabs>
          <w:tab w:val="left" w:pos="993"/>
          <w:tab w:val="left" w:pos="1418"/>
        </w:tabs>
        <w:ind w:left="0" w:firstLine="709"/>
        <w:jc w:val="both"/>
      </w:pPr>
      <w:r w:rsidRPr="00B3741C">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lastRenderedPageBreak/>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bookmarkStart w:id="14" w:name="_Ref361858588"/>
      <w:bookmarkStart w:id="15" w:name="_Ref361834675"/>
      <w:r w:rsidRPr="00B3741C">
        <w:rPr>
          <w:bCs/>
        </w:rPr>
        <w:t>Оплата по Договору осуществляется Заказчиком в следующем порядке:</w:t>
      </w:r>
      <w:bookmarkEnd w:id="14"/>
      <w:bookmarkEnd w:id="15"/>
      <w:r w:rsidRPr="00B3741C">
        <w:rPr>
          <w:bCs/>
        </w:rPr>
        <w:t xml:space="preserve"> </w:t>
      </w:r>
      <w:bookmarkStart w:id="16" w:name="_Ref361834178"/>
      <w:bookmarkStart w:id="17" w:name="_Ref361335023"/>
    </w:p>
    <w:p w:rsidR="00351FC0" w:rsidRPr="00B3741C" w:rsidRDefault="007D37A5" w:rsidP="005C7282">
      <w:pPr>
        <w:pStyle w:val="af0"/>
        <w:numPr>
          <w:ilvl w:val="2"/>
          <w:numId w:val="28"/>
        </w:numPr>
        <w:shd w:val="clear" w:color="auto" w:fill="FFFFFF"/>
        <w:tabs>
          <w:tab w:val="left" w:pos="993"/>
          <w:tab w:val="left" w:pos="1418"/>
        </w:tabs>
        <w:ind w:left="0" w:firstLine="709"/>
        <w:jc w:val="both"/>
      </w:pPr>
      <w:bookmarkStart w:id="18" w:name="_Ref373242949"/>
      <w:r w:rsidRPr="00B3741C">
        <w:t>Оплата за выполненные работы производится</w:t>
      </w:r>
      <w:r w:rsidR="00351FC0" w:rsidRPr="00B3741C">
        <w:t xml:space="preserve"> в течение 30 (тридцати) календарных дней с даты подписания Сторонами документов, указанных в пункт</w:t>
      </w:r>
      <w:r w:rsidRPr="00B3741C">
        <w:t>ах</w:t>
      </w:r>
      <w:r w:rsidR="00351FC0" w:rsidRPr="00B3741C">
        <w:t xml:space="preserve"> 4.1 </w:t>
      </w:r>
      <w:r w:rsidRPr="00B3741C">
        <w:t xml:space="preserve">и 4.2 </w:t>
      </w:r>
      <w:r w:rsidR="00351FC0" w:rsidRPr="00B3741C">
        <w:t>Договора, на основании счёта, выставленного Подрядчиком, и с учетом пунктов 3.5.</w:t>
      </w:r>
      <w:r w:rsidR="00ED726D" w:rsidRPr="00B3741C">
        <w:t>2</w:t>
      </w:r>
      <w:r w:rsidR="00351FC0" w:rsidRPr="00B3741C">
        <w:t>, 3.5</w:t>
      </w:r>
      <w:r w:rsidR="00ED726D" w:rsidRPr="00B3741C">
        <w:t>.3</w:t>
      </w:r>
      <w:r w:rsidR="00351FC0" w:rsidRPr="00B3741C">
        <w:t xml:space="preserve"> Договора.</w:t>
      </w:r>
      <w:bookmarkEnd w:id="18"/>
    </w:p>
    <w:p w:rsidR="00087C31" w:rsidRPr="00B3741C" w:rsidRDefault="00087C31" w:rsidP="00087C31">
      <w:pPr>
        <w:pStyle w:val="af0"/>
        <w:shd w:val="clear" w:color="auto" w:fill="FFFFFF"/>
        <w:tabs>
          <w:tab w:val="left" w:pos="993"/>
          <w:tab w:val="left" w:pos="1418"/>
        </w:tabs>
        <w:ind w:left="0" w:firstLine="709"/>
        <w:jc w:val="both"/>
      </w:pPr>
      <w:r w:rsidRPr="00B3741C">
        <w:t>Если Подрядчик является субъектом МСП, оплата за выпо</w:t>
      </w:r>
      <w:bookmarkStart w:id="19" w:name="_GoBack"/>
      <w:bookmarkEnd w:id="19"/>
      <w:r w:rsidRPr="00B3741C">
        <w:t>лненные работы производится в течение 15 (пятнадцати) рабочих дней с даты подписания Сторонами документов, указанных в пунктах 4.1 и 4.2 Договора, на основании счёта, выставленного Подрядчиком, и с учетом пунктов 3.5.2, 3.5.3 Договора.</w:t>
      </w:r>
    </w:p>
    <w:p w:rsidR="00351FC0" w:rsidRPr="00B3741C" w:rsidRDefault="00351FC0" w:rsidP="005C7282">
      <w:pPr>
        <w:pStyle w:val="af0"/>
        <w:numPr>
          <w:ilvl w:val="2"/>
          <w:numId w:val="28"/>
        </w:numPr>
        <w:shd w:val="clear" w:color="auto" w:fill="FFFFFF"/>
        <w:tabs>
          <w:tab w:val="left" w:pos="993"/>
          <w:tab w:val="left" w:pos="1418"/>
        </w:tabs>
        <w:ind w:left="0" w:firstLine="709"/>
        <w:jc w:val="both"/>
      </w:pPr>
      <w:r w:rsidRPr="00B3741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351FC0" w:rsidRPr="00B3741C" w:rsidRDefault="00351FC0" w:rsidP="005C7282">
      <w:pPr>
        <w:pStyle w:val="af0"/>
        <w:numPr>
          <w:ilvl w:val="2"/>
          <w:numId w:val="28"/>
        </w:numPr>
        <w:shd w:val="clear" w:color="auto" w:fill="FFFFFF"/>
        <w:tabs>
          <w:tab w:val="left" w:pos="993"/>
          <w:tab w:val="left" w:pos="1418"/>
        </w:tabs>
        <w:ind w:left="0" w:firstLine="709"/>
        <w:jc w:val="both"/>
      </w:pPr>
      <w:r w:rsidRPr="00B3741C">
        <w:t>Подрядчик обязан в течение 30 (тридцати) календарных дней с даты, следующей за датой начала выполнения Работ, указанной в пункте 1.</w:t>
      </w:r>
      <w:r w:rsidR="007B125A" w:rsidRPr="00B3741C">
        <w:t xml:space="preserve">7.1 </w:t>
      </w:r>
      <w:r w:rsidRPr="00B3741C">
        <w:t>Договора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6 Договора</w:t>
      </w:r>
      <w:r w:rsidR="00AE1F9A" w:rsidRPr="00B3741C">
        <w:t xml:space="preserve"> и предварительно согласованную с Заказчиком</w:t>
      </w:r>
      <w:r w:rsidRPr="00B3741C">
        <w:t>.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 Этапа Работ от каждого платежа, выплачиваемого Заказчиком Подрядчику в порядке, размерах и сроки, установленные пункт</w:t>
      </w:r>
      <w:r w:rsidR="007D37A5" w:rsidRPr="00B3741C">
        <w:t>ом</w:t>
      </w:r>
      <w:r w:rsidRPr="00B3741C">
        <w:t xml:space="preserve"> 3.5.</w:t>
      </w:r>
      <w:r w:rsidR="007D37A5" w:rsidRPr="00B3741C">
        <w:t>1</w:t>
      </w:r>
      <w:r w:rsidRPr="00B3741C">
        <w:t xml:space="preserve">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351FC0" w:rsidRPr="00B3741C" w:rsidRDefault="00351FC0" w:rsidP="006A2250">
      <w:pPr>
        <w:pStyle w:val="af0"/>
        <w:shd w:val="clear" w:color="auto" w:fill="FFFFFF"/>
        <w:tabs>
          <w:tab w:val="left" w:pos="993"/>
          <w:tab w:val="left" w:pos="1276"/>
          <w:tab w:val="left" w:pos="1418"/>
        </w:tabs>
        <w:ind w:left="0" w:firstLine="709"/>
        <w:jc w:val="both"/>
      </w:pPr>
      <w:r w:rsidRPr="00B3741C">
        <w:t xml:space="preserve">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351FC0" w:rsidRPr="00B3741C" w:rsidRDefault="00351FC0" w:rsidP="006A2250">
      <w:pPr>
        <w:pStyle w:val="af0"/>
        <w:shd w:val="clear" w:color="auto" w:fill="FFFFFF"/>
        <w:tabs>
          <w:tab w:val="left" w:pos="993"/>
          <w:tab w:val="left" w:pos="1276"/>
          <w:tab w:val="left" w:pos="1418"/>
        </w:tabs>
        <w:ind w:left="0" w:firstLine="709"/>
        <w:jc w:val="both"/>
      </w:pPr>
      <w:r w:rsidRPr="00B3741C">
        <w:t>Любое требование Подрядчика о выплате Обеспечительного платежа до наступления установленного Договором срока не подлежит удовлетворению.</w:t>
      </w:r>
    </w:p>
    <w:bookmarkEnd w:id="16"/>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0" w:name="_Ref361336647"/>
    </w:p>
    <w:bookmarkEnd w:id="20"/>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t xml:space="preserve">За исключением случая, указанного в пункте </w:t>
      </w:r>
      <w:r w:rsidR="004E6BB3" w:rsidRPr="00B3741C">
        <w:rPr>
          <w:bCs/>
        </w:rPr>
        <w:t>2.3.</w:t>
      </w:r>
      <w:r w:rsidR="007D37A5" w:rsidRPr="00B3741C">
        <w:rPr>
          <w:bCs/>
        </w:rPr>
        <w:t>1</w:t>
      </w:r>
      <w:r w:rsidR="00C7478D" w:rsidRPr="00B3741C">
        <w:rPr>
          <w:bCs/>
        </w:rPr>
        <w:t>6</w:t>
      </w:r>
      <w:r w:rsidRPr="00B3741C">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351FC0" w:rsidRPr="00B3741C" w:rsidRDefault="00351FC0" w:rsidP="005C7282">
      <w:pPr>
        <w:pStyle w:val="af0"/>
        <w:numPr>
          <w:ilvl w:val="1"/>
          <w:numId w:val="28"/>
        </w:numPr>
        <w:shd w:val="clear" w:color="auto" w:fill="FFFFFF"/>
        <w:tabs>
          <w:tab w:val="left" w:pos="993"/>
          <w:tab w:val="left" w:pos="1134"/>
          <w:tab w:val="left" w:pos="1418"/>
        </w:tabs>
        <w:ind w:left="0" w:firstLine="709"/>
        <w:jc w:val="both"/>
        <w:rPr>
          <w:bCs/>
        </w:rPr>
      </w:pPr>
      <w:bookmarkStart w:id="21" w:name="_Ref361834251"/>
      <w:bookmarkEnd w:id="17"/>
      <w:r w:rsidRPr="00B3741C">
        <w:rPr>
          <w:bCs/>
        </w:rPr>
        <w:t xml:space="preserve">Индексация Цены Договора не допускается. </w:t>
      </w:r>
    </w:p>
    <w:p w:rsidR="00C8779A" w:rsidRPr="00B3741C" w:rsidRDefault="00C8779A" w:rsidP="006A2250">
      <w:pPr>
        <w:shd w:val="clear" w:color="auto" w:fill="FFFFFF"/>
        <w:tabs>
          <w:tab w:val="left" w:pos="993"/>
          <w:tab w:val="left" w:pos="1134"/>
          <w:tab w:val="left" w:pos="1418"/>
        </w:tabs>
        <w:ind w:firstLine="709"/>
        <w:rPr>
          <w:bCs/>
          <w:sz w:val="24"/>
          <w:szCs w:val="24"/>
        </w:rPr>
      </w:pPr>
    </w:p>
    <w:bookmarkEnd w:id="21"/>
    <w:p w:rsidR="00351FC0" w:rsidRPr="00B3741C" w:rsidRDefault="00351FC0" w:rsidP="005C7282">
      <w:pPr>
        <w:pStyle w:val="af0"/>
        <w:numPr>
          <w:ilvl w:val="0"/>
          <w:numId w:val="28"/>
        </w:numPr>
        <w:shd w:val="clear" w:color="auto" w:fill="FFFFFF"/>
        <w:tabs>
          <w:tab w:val="left" w:pos="284"/>
          <w:tab w:val="left" w:pos="993"/>
        </w:tabs>
        <w:ind w:left="0" w:firstLine="709"/>
        <w:jc w:val="center"/>
        <w:rPr>
          <w:b/>
          <w:bCs/>
        </w:rPr>
      </w:pPr>
      <w:r w:rsidRPr="00B3741C">
        <w:rPr>
          <w:b/>
          <w:bCs/>
        </w:rPr>
        <w:t>Порядок сдачи-приемки Работ</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bookmarkStart w:id="22" w:name="_Ref373242517"/>
      <w:bookmarkStart w:id="23" w:name="_Ref361335138"/>
      <w:bookmarkStart w:id="24" w:name="_Ref361336754"/>
      <w:r w:rsidRPr="00B3741C">
        <w:rPr>
          <w:bCs/>
        </w:rPr>
        <w:lastRenderedPageBreak/>
        <w:t xml:space="preserve">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w:t>
      </w:r>
      <w:r w:rsidR="003B65B3" w:rsidRPr="00B3741C">
        <w:rPr>
          <w:bCs/>
        </w:rPr>
        <w:t>3</w:t>
      </w:r>
      <w:r w:rsidRPr="00B3741C">
        <w:rPr>
          <w:bCs/>
        </w:rPr>
        <w:t xml:space="preserve"> (</w:t>
      </w:r>
      <w:r w:rsidR="003B65B3" w:rsidRPr="00B3741C">
        <w:rPr>
          <w:bCs/>
        </w:rPr>
        <w:t>трё</w:t>
      </w:r>
      <w:r w:rsidRPr="00B3741C">
        <w:rPr>
          <w:bCs/>
        </w:rPr>
        <w:t>х) экземплярах</w:t>
      </w:r>
      <w:r w:rsidR="003B65B3" w:rsidRPr="00B3741C">
        <w:rPr>
          <w:bCs/>
        </w:rPr>
        <w:t>:</w:t>
      </w:r>
      <w:r w:rsidRPr="00B3741C">
        <w:rPr>
          <w:bCs/>
        </w:rPr>
        <w:t xml:space="preserve"> Акт сдачи-приемки Проектных работ </w:t>
      </w:r>
      <w:r w:rsidR="00441AA3" w:rsidRPr="00B3741C">
        <w:rPr>
          <w:bCs/>
        </w:rPr>
        <w:t>(</w:t>
      </w:r>
      <w:r w:rsidR="003B65B3" w:rsidRPr="00B3741C">
        <w:rPr>
          <w:bCs/>
        </w:rPr>
        <w:t>п</w:t>
      </w:r>
      <w:r w:rsidRPr="00B3741C">
        <w:rPr>
          <w:bCs/>
        </w:rPr>
        <w:t>риложени</w:t>
      </w:r>
      <w:r w:rsidR="003B65B3" w:rsidRPr="00B3741C">
        <w:rPr>
          <w:bCs/>
        </w:rPr>
        <w:t>е</w:t>
      </w:r>
      <w:r w:rsidRPr="00B3741C">
        <w:rPr>
          <w:bCs/>
        </w:rPr>
        <w:t xml:space="preserve"> № 8</w:t>
      </w:r>
      <w:r w:rsidR="00441AA3" w:rsidRPr="00B3741C">
        <w:rPr>
          <w:bCs/>
        </w:rPr>
        <w:t>.1</w:t>
      </w:r>
      <w:r w:rsidRPr="00B3741C">
        <w:rPr>
          <w:bCs/>
        </w:rPr>
        <w:t xml:space="preserve"> к </w:t>
      </w:r>
      <w:r w:rsidR="00441AA3" w:rsidRPr="00B3741C">
        <w:rPr>
          <w:bCs/>
        </w:rPr>
        <w:t xml:space="preserve">настоящему </w:t>
      </w:r>
      <w:r w:rsidRPr="00B3741C">
        <w:rPr>
          <w:bCs/>
        </w:rPr>
        <w:t>Договору</w:t>
      </w:r>
      <w:r w:rsidR="00441AA3" w:rsidRPr="00B3741C">
        <w:rPr>
          <w:bCs/>
        </w:rPr>
        <w:t>)</w:t>
      </w:r>
      <w:r w:rsidRPr="00B3741C">
        <w:rPr>
          <w:bCs/>
        </w:rPr>
        <w:t xml:space="preserve"> с приложением результата Проектных работ</w:t>
      </w:r>
      <w:r w:rsidR="003B65B3" w:rsidRPr="00B3741C">
        <w:rPr>
          <w:bCs/>
        </w:rPr>
        <w:t xml:space="preserve"> (согласно требованиям, установленным Техническим заданием к договору) и</w:t>
      </w:r>
      <w:r w:rsidR="00441AA3" w:rsidRPr="00B3741C">
        <w:t xml:space="preserve"> акты сдачи-приемки выполненных работ по форме З-1 (приложение № 8.2 к настоящему договору)</w:t>
      </w:r>
      <w:r w:rsidRPr="00B3741C">
        <w:rPr>
          <w:bCs/>
        </w:rPr>
        <w:t>. Датой выполнения Этапа Проектных работ является дата подписания Сторонами Акта сдачи-приемки Проектных работ по соответствующему Этапу.</w:t>
      </w:r>
    </w:p>
    <w:p w:rsidR="00906267" w:rsidRPr="00B3741C" w:rsidRDefault="00C7478D" w:rsidP="005C7282">
      <w:pPr>
        <w:pStyle w:val="af0"/>
        <w:numPr>
          <w:ilvl w:val="1"/>
          <w:numId w:val="28"/>
        </w:numPr>
        <w:shd w:val="clear" w:color="auto" w:fill="FFFFFF"/>
        <w:tabs>
          <w:tab w:val="left" w:pos="709"/>
          <w:tab w:val="left" w:pos="993"/>
          <w:tab w:val="left" w:pos="1134"/>
        </w:tabs>
        <w:ind w:left="0" w:firstLine="709"/>
        <w:jc w:val="both"/>
      </w:pPr>
      <w:r w:rsidRPr="00B3741C">
        <w:rPr>
          <w:bCs/>
        </w:rPr>
        <w:t>По завершении выполнения строительно-монтажных работ</w:t>
      </w:r>
      <w:r w:rsidR="00351FC0" w:rsidRPr="00B3741C">
        <w:rPr>
          <w:bCs/>
        </w:rPr>
        <w:t>, Подрядчик в течение 5</w:t>
      </w:r>
      <w:r w:rsidR="00351FC0" w:rsidRPr="00B3741C">
        <w:t xml:space="preserve"> (пяти)</w:t>
      </w:r>
      <w:r w:rsidR="00351FC0" w:rsidRPr="00B3741C">
        <w:rPr>
          <w:bCs/>
        </w:rPr>
        <w:t xml:space="preserve"> рабочих дней представляет Заказчику подписанны</w:t>
      </w:r>
      <w:r w:rsidR="00906267" w:rsidRPr="00B3741C">
        <w:rPr>
          <w:bCs/>
        </w:rPr>
        <w:t>е</w:t>
      </w:r>
      <w:r w:rsidR="00351FC0" w:rsidRPr="00B3741C">
        <w:rPr>
          <w:bCs/>
        </w:rPr>
        <w:t xml:space="preserve"> со своей стороны в </w:t>
      </w:r>
      <w:r w:rsidR="003B65B3" w:rsidRPr="00B3741C">
        <w:rPr>
          <w:bCs/>
        </w:rPr>
        <w:t>3 (трёх)</w:t>
      </w:r>
      <w:r w:rsidR="00351FC0" w:rsidRPr="00B3741C">
        <w:rPr>
          <w:bCs/>
        </w:rPr>
        <w:t xml:space="preserve"> экземплярах</w:t>
      </w:r>
      <w:r w:rsidR="00906267" w:rsidRPr="00B3741C">
        <w:rPr>
          <w:bCs/>
        </w:rPr>
        <w:t>:</w:t>
      </w:r>
    </w:p>
    <w:p w:rsidR="00351FC0" w:rsidRPr="00B3741C" w:rsidRDefault="00906267" w:rsidP="005C7282">
      <w:pPr>
        <w:pStyle w:val="af0"/>
        <w:numPr>
          <w:ilvl w:val="0"/>
          <w:numId w:val="19"/>
        </w:numPr>
        <w:shd w:val="clear" w:color="auto" w:fill="FFFFFF"/>
        <w:tabs>
          <w:tab w:val="left" w:pos="993"/>
          <w:tab w:val="left" w:pos="1418"/>
        </w:tabs>
        <w:ind w:left="0" w:firstLine="709"/>
        <w:jc w:val="both"/>
      </w:pPr>
      <w:r w:rsidRPr="00B3741C">
        <w:t>Акты КС-2 в отношении каждого Объекта</w:t>
      </w:r>
      <w:r w:rsidR="00351FC0" w:rsidRPr="00B3741C">
        <w:t xml:space="preserve">, с приложением Приемо-сдаточной и Исполнительной документации </w:t>
      </w:r>
      <w:r w:rsidR="003B65B3" w:rsidRPr="00B3741C">
        <w:t>согласно требованиям, установленным Техническим заданием (Приложение № 1 к Договору)</w:t>
      </w:r>
      <w:r w:rsidR="00351FC0" w:rsidRPr="00B3741C">
        <w:t>.</w:t>
      </w:r>
      <w:bookmarkEnd w:id="22"/>
      <w:bookmarkEnd w:id="23"/>
      <w:bookmarkEnd w:id="24"/>
    </w:p>
    <w:p w:rsidR="00351FC0" w:rsidRPr="00B3741C" w:rsidRDefault="00906267" w:rsidP="005C7282">
      <w:pPr>
        <w:pStyle w:val="af0"/>
        <w:numPr>
          <w:ilvl w:val="0"/>
          <w:numId w:val="19"/>
        </w:numPr>
        <w:shd w:val="clear" w:color="auto" w:fill="FFFFFF"/>
        <w:tabs>
          <w:tab w:val="left" w:pos="993"/>
          <w:tab w:val="left" w:pos="1418"/>
        </w:tabs>
        <w:ind w:left="0" w:firstLine="709"/>
        <w:jc w:val="both"/>
      </w:pPr>
      <w:bookmarkStart w:id="25" w:name="_Ref361336865"/>
      <w:r w:rsidRPr="00B3741C">
        <w:t>Справку КС-3</w:t>
      </w:r>
      <w:r w:rsidR="00351FC0" w:rsidRPr="00B3741C">
        <w:rPr>
          <w:snapToGrid w:val="0"/>
        </w:rPr>
        <w:t xml:space="preserve">; </w:t>
      </w:r>
    </w:p>
    <w:p w:rsidR="00351FC0" w:rsidRPr="00B3741C" w:rsidRDefault="00351FC0" w:rsidP="005C7282">
      <w:pPr>
        <w:pStyle w:val="af0"/>
        <w:numPr>
          <w:ilvl w:val="0"/>
          <w:numId w:val="19"/>
        </w:numPr>
        <w:shd w:val="clear" w:color="auto" w:fill="FFFFFF"/>
        <w:tabs>
          <w:tab w:val="left" w:pos="993"/>
          <w:tab w:val="left" w:pos="1418"/>
        </w:tabs>
        <w:ind w:left="0" w:firstLine="709"/>
        <w:jc w:val="both"/>
      </w:pPr>
      <w:r w:rsidRPr="00B3741C">
        <w:t>Акт</w:t>
      </w:r>
      <w:r w:rsidRPr="00B3741C">
        <w:rPr>
          <w:bCs/>
        </w:rPr>
        <w:t xml:space="preserve"> о приеме-сдаче отремонтированных, реконструированных, модернизированных объектов основных средств (по форме ОС-3) с приложением Приемо-сдаточной и Исполнительной документации </w:t>
      </w:r>
      <w:r w:rsidR="003B65B3" w:rsidRPr="00B3741C">
        <w:rPr>
          <w:bCs/>
        </w:rPr>
        <w:t>согласно требованиям, установленным Техническим заданием (Приложение № 1 к Договору)</w:t>
      </w:r>
      <w:r w:rsidRPr="00B3741C">
        <w:t xml:space="preserve">; </w:t>
      </w:r>
    </w:p>
    <w:p w:rsidR="00351FC0" w:rsidRPr="00B3741C" w:rsidRDefault="00351FC0" w:rsidP="005C7282">
      <w:pPr>
        <w:pStyle w:val="af0"/>
        <w:numPr>
          <w:ilvl w:val="0"/>
          <w:numId w:val="19"/>
        </w:numPr>
        <w:shd w:val="clear" w:color="auto" w:fill="FFFFFF"/>
        <w:tabs>
          <w:tab w:val="left" w:pos="993"/>
          <w:tab w:val="left" w:pos="1418"/>
        </w:tabs>
        <w:ind w:left="0" w:firstLine="709"/>
        <w:jc w:val="both"/>
      </w:pPr>
      <w:r w:rsidRPr="00B3741C">
        <w:rPr>
          <w:bCs/>
        </w:rPr>
        <w:t>А</w:t>
      </w:r>
      <w:r w:rsidRPr="00B3741C">
        <w:t>кт КС-11</w:t>
      </w:r>
      <w:r w:rsidRPr="00B3741C">
        <w:rPr>
          <w:snapToGrid w:val="0"/>
        </w:rPr>
        <w:t xml:space="preserve"> в </w:t>
      </w:r>
      <w:r w:rsidR="003B65B3" w:rsidRPr="00B3741C">
        <w:rPr>
          <w:snapToGrid w:val="0"/>
        </w:rPr>
        <w:t>3</w:t>
      </w:r>
      <w:r w:rsidRPr="00B3741C">
        <w:rPr>
          <w:snapToGrid w:val="0"/>
        </w:rPr>
        <w:t xml:space="preserve"> (</w:t>
      </w:r>
      <w:r w:rsidR="003B65B3" w:rsidRPr="00B3741C">
        <w:rPr>
          <w:snapToGrid w:val="0"/>
        </w:rPr>
        <w:t>трё</w:t>
      </w:r>
      <w:r w:rsidRPr="00B3741C">
        <w:rPr>
          <w:snapToGrid w:val="0"/>
        </w:rPr>
        <w:t>х) экземплярах</w:t>
      </w:r>
      <w:r w:rsidRPr="00B3741C">
        <w:t>;</w:t>
      </w:r>
    </w:p>
    <w:bookmarkEnd w:id="25"/>
    <w:p w:rsidR="00351FC0" w:rsidRPr="00B3741C" w:rsidRDefault="00351FC0" w:rsidP="005C7282">
      <w:pPr>
        <w:pStyle w:val="af0"/>
        <w:numPr>
          <w:ilvl w:val="1"/>
          <w:numId w:val="28"/>
        </w:numPr>
        <w:shd w:val="clear" w:color="auto" w:fill="FFFFFF"/>
        <w:tabs>
          <w:tab w:val="left" w:pos="568"/>
          <w:tab w:val="left" w:pos="993"/>
          <w:tab w:val="left" w:pos="1134"/>
        </w:tabs>
        <w:ind w:left="0" w:firstLine="709"/>
        <w:jc w:val="both"/>
        <w:rPr>
          <w:bCs/>
        </w:rPr>
      </w:pPr>
      <w:r w:rsidRPr="00B3741C">
        <w:rPr>
          <w:bCs/>
        </w:rPr>
        <w:t>В течение 15 (пятнадцати) рабочих дней с даты получения полного комплекта документов, указанных в пунктах 4.1-4.</w:t>
      </w:r>
      <w:r w:rsidR="00906267" w:rsidRPr="00B3741C">
        <w:rPr>
          <w:bCs/>
        </w:rPr>
        <w:t>2</w:t>
      </w:r>
      <w:r w:rsidRPr="00B3741C">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351FC0" w:rsidRPr="00B3741C" w:rsidRDefault="00351FC0" w:rsidP="005C7282">
      <w:pPr>
        <w:pStyle w:val="af0"/>
        <w:numPr>
          <w:ilvl w:val="1"/>
          <w:numId w:val="28"/>
        </w:numPr>
        <w:shd w:val="clear" w:color="auto" w:fill="FFFFFF"/>
        <w:tabs>
          <w:tab w:val="left" w:pos="568"/>
          <w:tab w:val="left" w:pos="993"/>
          <w:tab w:val="left" w:pos="1134"/>
        </w:tabs>
        <w:ind w:left="0" w:firstLine="709"/>
        <w:jc w:val="both"/>
        <w:rPr>
          <w:bCs/>
        </w:rPr>
      </w:pPr>
      <w:r w:rsidRPr="00B3741C">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w:t>
      </w:r>
      <w:r w:rsidR="00906267" w:rsidRPr="00B3741C">
        <w:rPr>
          <w:bCs/>
        </w:rPr>
        <w:t>2</w:t>
      </w:r>
      <w:r w:rsidRPr="00B3741C">
        <w:rPr>
          <w:bCs/>
        </w:rPr>
        <w:t xml:space="preserve"> Договора.</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t>Если Подрядчик не устранит недостатки, несоответствия и / или дефекты Работ (Этапа Работ) в срок, установленный Заказчиком в соответствии с пунктом 4.</w:t>
      </w:r>
      <w:r w:rsidR="00906267" w:rsidRPr="00B3741C">
        <w:rPr>
          <w:bCs/>
        </w:rPr>
        <w:t>3</w:t>
      </w:r>
      <w:r w:rsidRPr="00B3741C">
        <w:rPr>
          <w:bCs/>
        </w:rPr>
        <w:t xml:space="preserve">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bookmarkStart w:id="26" w:name="_Ref361337635"/>
      <w:r w:rsidRPr="00B3741C">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6"/>
    </w:p>
    <w:p w:rsidR="0017447D" w:rsidRPr="00B3741C" w:rsidRDefault="0017447D" w:rsidP="006A2250">
      <w:pPr>
        <w:pStyle w:val="af0"/>
        <w:shd w:val="clear" w:color="auto" w:fill="FFFFFF"/>
        <w:tabs>
          <w:tab w:val="left" w:pos="993"/>
          <w:tab w:val="left" w:pos="1134"/>
        </w:tabs>
        <w:ind w:left="0" w:firstLine="709"/>
        <w:jc w:val="both"/>
        <w:rPr>
          <w:bCs/>
        </w:rPr>
      </w:pPr>
    </w:p>
    <w:p w:rsidR="00351FC0" w:rsidRPr="00B3741C" w:rsidRDefault="00351FC0" w:rsidP="005C7282">
      <w:pPr>
        <w:pStyle w:val="af0"/>
        <w:numPr>
          <w:ilvl w:val="0"/>
          <w:numId w:val="28"/>
        </w:numPr>
        <w:shd w:val="clear" w:color="auto" w:fill="FFFFFF"/>
        <w:tabs>
          <w:tab w:val="left" w:pos="284"/>
          <w:tab w:val="left" w:pos="993"/>
        </w:tabs>
        <w:ind w:left="0" w:firstLine="709"/>
        <w:jc w:val="center"/>
        <w:rPr>
          <w:b/>
          <w:bCs/>
        </w:rPr>
      </w:pPr>
      <w:r w:rsidRPr="00B3741C">
        <w:rPr>
          <w:b/>
          <w:bCs/>
        </w:rPr>
        <w:t>Право собственности и переход рисков</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bookmarkStart w:id="27" w:name="_Ref361405028"/>
      <w:r w:rsidRPr="00B3741C">
        <w:rPr>
          <w:bCs/>
        </w:rPr>
        <w:lastRenderedPageBreak/>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B3741C">
        <w:rPr>
          <w:bCs/>
          <w:snapToGrid w:val="0"/>
        </w:rPr>
        <w:t>сдачи-приемки Проектных работ по форме Приложения № 8 к Договору.</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t xml:space="preserve">Риск случайной гибели или повреждения Результата работ (кроме Проектных работ) в отношении каждого Объекта, включая Оборудование Заказчика и Материально-технические ресурсы и оборудование, переходит к Заказчику с момента подписания соответствующего Акта </w:t>
      </w:r>
      <w:r w:rsidRPr="00B3741C">
        <w:t>КС-11</w:t>
      </w:r>
      <w:r w:rsidRPr="00B3741C">
        <w:rPr>
          <w:bCs/>
        </w:rPr>
        <w:t>. До подписания Сторонами указанного Акта риск случайной гибели или повреждения Результата работ по Объекту и Материально-технических ресурсов и оборудования, несет Подрядчик.</w:t>
      </w:r>
      <w:bookmarkEnd w:id="27"/>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t>Подписание</w:t>
      </w:r>
      <w:r w:rsidRPr="00B3741C">
        <w:rPr>
          <w:iCs/>
          <w:snapToGrid w:val="0"/>
        </w:rPr>
        <w:t xml:space="preserve"> Заказчиком </w:t>
      </w:r>
      <w:r w:rsidRPr="00B3741C">
        <w:rPr>
          <w:bCs/>
        </w:rPr>
        <w:t xml:space="preserve">Акта </w:t>
      </w:r>
      <w:r w:rsidRPr="00B3741C">
        <w:t xml:space="preserve">КС-11 </w:t>
      </w:r>
      <w:r w:rsidRPr="00B3741C">
        <w:rPr>
          <w:iCs/>
          <w:snapToGrid w:val="0"/>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rsidR="0017447D" w:rsidRPr="00B3741C" w:rsidRDefault="0017447D" w:rsidP="006A2250">
      <w:pPr>
        <w:pStyle w:val="af0"/>
        <w:shd w:val="clear" w:color="auto" w:fill="FFFFFF"/>
        <w:tabs>
          <w:tab w:val="left" w:pos="993"/>
          <w:tab w:val="left" w:pos="1134"/>
        </w:tabs>
        <w:ind w:left="0" w:firstLine="709"/>
        <w:jc w:val="both"/>
        <w:rPr>
          <w:bCs/>
        </w:rPr>
      </w:pPr>
    </w:p>
    <w:p w:rsidR="00351FC0" w:rsidRPr="00B3741C" w:rsidRDefault="00351FC0" w:rsidP="005C7282">
      <w:pPr>
        <w:pStyle w:val="af0"/>
        <w:numPr>
          <w:ilvl w:val="0"/>
          <w:numId w:val="28"/>
        </w:numPr>
        <w:shd w:val="clear" w:color="auto" w:fill="FFFFFF"/>
        <w:tabs>
          <w:tab w:val="left" w:pos="284"/>
          <w:tab w:val="left" w:pos="993"/>
        </w:tabs>
        <w:ind w:left="0" w:firstLine="709"/>
        <w:jc w:val="center"/>
        <w:rPr>
          <w:b/>
          <w:bCs/>
        </w:rPr>
      </w:pPr>
      <w:r w:rsidRPr="00B3741C">
        <w:rPr>
          <w:b/>
          <w:bCs/>
        </w:rPr>
        <w:t>Банковские гарантии</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t>Банковская гарантия, предоставляемая Подрядчиком Заказчику по Договору</w:t>
      </w:r>
      <w:r w:rsidR="00AE1F9A" w:rsidRPr="00B3741C">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Pr="00B3741C">
        <w:rPr>
          <w:bCs/>
        </w:rPr>
        <w:t xml:space="preserve"> должна соответствовать следующим требованиям:</w:t>
      </w:r>
    </w:p>
    <w:p w:rsidR="00351FC0" w:rsidRPr="00B3741C" w:rsidRDefault="00351FC0" w:rsidP="005C7282">
      <w:pPr>
        <w:pStyle w:val="af0"/>
        <w:numPr>
          <w:ilvl w:val="2"/>
          <w:numId w:val="28"/>
        </w:numPr>
        <w:shd w:val="clear" w:color="auto" w:fill="FFFFFF"/>
        <w:tabs>
          <w:tab w:val="left" w:pos="993"/>
          <w:tab w:val="left" w:pos="1418"/>
        </w:tabs>
        <w:ind w:left="0" w:firstLine="709"/>
        <w:jc w:val="both"/>
        <w:rPr>
          <w:bCs/>
        </w:rPr>
      </w:pPr>
      <w:r w:rsidRPr="00B3741C">
        <w:rPr>
          <w:bCs/>
        </w:rPr>
        <w:t>Банковская гарантия должна быть безотзывной и безусловной (гарантия по первому требованию);</w:t>
      </w:r>
    </w:p>
    <w:p w:rsidR="00351FC0" w:rsidRPr="00B3741C" w:rsidRDefault="00351FC0" w:rsidP="005C7282">
      <w:pPr>
        <w:pStyle w:val="af0"/>
        <w:numPr>
          <w:ilvl w:val="2"/>
          <w:numId w:val="28"/>
        </w:numPr>
        <w:shd w:val="clear" w:color="auto" w:fill="FFFFFF"/>
        <w:tabs>
          <w:tab w:val="left" w:pos="993"/>
          <w:tab w:val="left" w:pos="1418"/>
        </w:tabs>
        <w:ind w:left="0" w:firstLine="709"/>
        <w:jc w:val="both"/>
        <w:rPr>
          <w:bCs/>
        </w:rPr>
      </w:pPr>
      <w:r w:rsidRPr="00B3741C">
        <w:rPr>
          <w:bCs/>
        </w:rPr>
        <w:t>Бенефициар по Банковской гарантии – Заказчик, принципал – Подрядчик;</w:t>
      </w:r>
    </w:p>
    <w:p w:rsidR="00351FC0" w:rsidRPr="00B3741C" w:rsidRDefault="00351FC0" w:rsidP="005C7282">
      <w:pPr>
        <w:pStyle w:val="af0"/>
        <w:numPr>
          <w:ilvl w:val="2"/>
          <w:numId w:val="28"/>
        </w:numPr>
        <w:shd w:val="clear" w:color="auto" w:fill="FFFFFF"/>
        <w:tabs>
          <w:tab w:val="left" w:pos="993"/>
          <w:tab w:val="left" w:pos="1418"/>
        </w:tabs>
        <w:ind w:left="0" w:firstLine="709"/>
        <w:jc w:val="both"/>
        <w:rPr>
          <w:bCs/>
        </w:rPr>
      </w:pPr>
      <w:r w:rsidRPr="00B3741C">
        <w:rPr>
          <w:bCs/>
        </w:rPr>
        <w:t>Сумма Банковской гарантии должна быть выражена в валюте расчетов по Договору;</w:t>
      </w:r>
    </w:p>
    <w:p w:rsidR="00351FC0" w:rsidRPr="00B3741C" w:rsidRDefault="00351FC0" w:rsidP="005C7282">
      <w:pPr>
        <w:pStyle w:val="af0"/>
        <w:numPr>
          <w:ilvl w:val="2"/>
          <w:numId w:val="28"/>
        </w:numPr>
        <w:shd w:val="clear" w:color="auto" w:fill="FFFFFF"/>
        <w:tabs>
          <w:tab w:val="left" w:pos="993"/>
          <w:tab w:val="left" w:pos="1418"/>
        </w:tabs>
        <w:ind w:left="0" w:firstLine="709"/>
        <w:jc w:val="both"/>
        <w:rPr>
          <w:bCs/>
        </w:rPr>
      </w:pPr>
      <w:r w:rsidRPr="00B3741C">
        <w:rPr>
          <w:bCs/>
        </w:rPr>
        <w:t>Сумма Банковской гарантии надлежащего исполнения обязательств по Договору в отношении каждого Объекта – не менее 10% (десяти процентов) от Цены Договора;</w:t>
      </w:r>
    </w:p>
    <w:p w:rsidR="00351FC0" w:rsidRPr="00B3741C" w:rsidRDefault="00351FC0" w:rsidP="005C7282">
      <w:pPr>
        <w:pStyle w:val="af0"/>
        <w:numPr>
          <w:ilvl w:val="2"/>
          <w:numId w:val="28"/>
        </w:numPr>
        <w:shd w:val="clear" w:color="auto" w:fill="FFFFFF"/>
        <w:tabs>
          <w:tab w:val="left" w:pos="993"/>
          <w:tab w:val="left" w:pos="1418"/>
        </w:tabs>
        <w:ind w:left="0" w:firstLine="709"/>
        <w:jc w:val="both"/>
        <w:rPr>
          <w:bCs/>
        </w:rPr>
      </w:pPr>
      <w:r w:rsidRPr="00B3741C">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B3741C">
        <w:t xml:space="preserve"> </w:t>
      </w:r>
      <w:r w:rsidRPr="00B3741C">
        <w:rPr>
          <w:bCs/>
        </w:rPr>
        <w:t>как полностью, так и частично, с указанием на существо допущенных Подрядчиком нарушений, в том числе в случаях:</w:t>
      </w:r>
    </w:p>
    <w:p w:rsidR="00351FC0" w:rsidRPr="00B3741C" w:rsidRDefault="00351FC0" w:rsidP="005C7282">
      <w:pPr>
        <w:numPr>
          <w:ilvl w:val="0"/>
          <w:numId w:val="5"/>
        </w:numPr>
        <w:tabs>
          <w:tab w:val="left" w:pos="993"/>
          <w:tab w:val="left" w:pos="1418"/>
        </w:tabs>
        <w:spacing w:line="240" w:lineRule="auto"/>
        <w:ind w:left="0" w:firstLine="709"/>
        <w:rPr>
          <w:bCs/>
          <w:snapToGrid/>
          <w:sz w:val="24"/>
          <w:szCs w:val="24"/>
        </w:rPr>
      </w:pPr>
      <w:r w:rsidRPr="00B3741C">
        <w:rPr>
          <w:bCs/>
          <w:snapToGrid/>
          <w:sz w:val="24"/>
          <w:szCs w:val="24"/>
        </w:rPr>
        <w:t>отказа Подрядчика от исполнения обязательств по Договору, в том числе одностороннего отказа от Договора;</w:t>
      </w:r>
    </w:p>
    <w:p w:rsidR="00351FC0" w:rsidRPr="00B3741C" w:rsidRDefault="00351FC0" w:rsidP="005C7282">
      <w:pPr>
        <w:numPr>
          <w:ilvl w:val="0"/>
          <w:numId w:val="5"/>
        </w:numPr>
        <w:tabs>
          <w:tab w:val="left" w:pos="993"/>
          <w:tab w:val="left" w:pos="1418"/>
        </w:tabs>
        <w:spacing w:line="240" w:lineRule="auto"/>
        <w:ind w:left="0" w:firstLine="709"/>
        <w:rPr>
          <w:bCs/>
          <w:snapToGrid/>
          <w:sz w:val="24"/>
          <w:szCs w:val="24"/>
        </w:rPr>
      </w:pPr>
      <w:r w:rsidRPr="00B3741C">
        <w:rPr>
          <w:bCs/>
          <w:snapToGrid/>
          <w:sz w:val="24"/>
          <w:szCs w:val="24"/>
        </w:rPr>
        <w:t>нарушения Подрядчиком сроков</w:t>
      </w:r>
      <w:r w:rsidRPr="00B3741C">
        <w:t xml:space="preserve"> </w:t>
      </w:r>
      <w:r w:rsidRPr="00B3741C">
        <w:rPr>
          <w:bCs/>
          <w:snapToGrid/>
          <w:sz w:val="24"/>
          <w:szCs w:val="24"/>
        </w:rPr>
        <w:t>выполнения Работ, установленных Календарным графиком выполнения Работ (Приложение № 3 к Договору) более, чем на 60 (шестьдесят) календарных дней;</w:t>
      </w:r>
    </w:p>
    <w:p w:rsidR="00351FC0" w:rsidRPr="00B3741C" w:rsidRDefault="00351FC0" w:rsidP="005C7282">
      <w:pPr>
        <w:numPr>
          <w:ilvl w:val="0"/>
          <w:numId w:val="5"/>
        </w:numPr>
        <w:tabs>
          <w:tab w:val="left" w:pos="993"/>
          <w:tab w:val="left" w:pos="1418"/>
        </w:tabs>
        <w:spacing w:line="240" w:lineRule="auto"/>
        <w:ind w:left="0" w:firstLine="709"/>
        <w:rPr>
          <w:bCs/>
          <w:snapToGrid/>
          <w:sz w:val="24"/>
          <w:szCs w:val="24"/>
        </w:rPr>
      </w:pPr>
      <w:r w:rsidRPr="00B3741C">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351FC0" w:rsidRPr="00B3741C" w:rsidRDefault="00351FC0" w:rsidP="005C7282">
      <w:pPr>
        <w:numPr>
          <w:ilvl w:val="0"/>
          <w:numId w:val="5"/>
        </w:numPr>
        <w:tabs>
          <w:tab w:val="left" w:pos="993"/>
          <w:tab w:val="left" w:pos="1418"/>
        </w:tabs>
        <w:spacing w:line="240" w:lineRule="auto"/>
        <w:ind w:left="0" w:firstLine="709"/>
        <w:rPr>
          <w:bCs/>
          <w:snapToGrid/>
          <w:sz w:val="24"/>
          <w:szCs w:val="24"/>
        </w:rPr>
      </w:pPr>
      <w:r w:rsidRPr="00B3741C">
        <w:rPr>
          <w:bCs/>
          <w:snapToGrid/>
          <w:sz w:val="24"/>
          <w:szCs w:val="24"/>
        </w:rPr>
        <w:t>прекращения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w:t>
      </w:r>
    </w:p>
    <w:p w:rsidR="00351FC0" w:rsidRPr="00B3741C" w:rsidRDefault="00351FC0" w:rsidP="005C7282">
      <w:pPr>
        <w:numPr>
          <w:ilvl w:val="0"/>
          <w:numId w:val="5"/>
        </w:numPr>
        <w:tabs>
          <w:tab w:val="left" w:pos="993"/>
          <w:tab w:val="left" w:pos="1418"/>
        </w:tabs>
        <w:spacing w:line="240" w:lineRule="auto"/>
        <w:ind w:left="0" w:firstLine="709"/>
        <w:rPr>
          <w:bCs/>
          <w:snapToGrid/>
          <w:sz w:val="24"/>
          <w:szCs w:val="24"/>
        </w:rPr>
      </w:pPr>
      <w:r w:rsidRPr="00B3741C">
        <w:rPr>
          <w:bCs/>
          <w:snapToGrid/>
          <w:sz w:val="24"/>
          <w:szCs w:val="24"/>
        </w:rPr>
        <w:t>введения арбитражным судом процедуры несостоятельности (банкротства)</w:t>
      </w:r>
      <w:r w:rsidRPr="00B3741C">
        <w:t xml:space="preserve"> </w:t>
      </w:r>
      <w:r w:rsidRPr="00B3741C">
        <w:rPr>
          <w:bCs/>
          <w:snapToGrid/>
          <w:sz w:val="24"/>
          <w:szCs w:val="24"/>
        </w:rPr>
        <w:t>в отношении Подрядчика;</w:t>
      </w:r>
    </w:p>
    <w:p w:rsidR="00351FC0" w:rsidRPr="00B3741C" w:rsidRDefault="00351FC0" w:rsidP="005C7282">
      <w:pPr>
        <w:numPr>
          <w:ilvl w:val="0"/>
          <w:numId w:val="5"/>
        </w:numPr>
        <w:tabs>
          <w:tab w:val="left" w:pos="993"/>
          <w:tab w:val="left" w:pos="1418"/>
        </w:tabs>
        <w:spacing w:line="240" w:lineRule="auto"/>
        <w:ind w:left="0" w:firstLine="709"/>
        <w:rPr>
          <w:bCs/>
          <w:snapToGrid/>
          <w:sz w:val="24"/>
          <w:szCs w:val="24"/>
        </w:rPr>
      </w:pPr>
      <w:r w:rsidRPr="00B3741C">
        <w:rPr>
          <w:bCs/>
          <w:snapToGrid/>
          <w:sz w:val="24"/>
          <w:szCs w:val="24"/>
        </w:rPr>
        <w:t xml:space="preserve">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w:t>
      </w:r>
      <w:r w:rsidRPr="00B3741C">
        <w:rPr>
          <w:bCs/>
          <w:snapToGrid/>
          <w:sz w:val="24"/>
          <w:szCs w:val="24"/>
        </w:rPr>
        <w:lastRenderedPageBreak/>
        <w:t>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351FC0" w:rsidRPr="00B3741C" w:rsidRDefault="00351FC0" w:rsidP="005C7282">
      <w:pPr>
        <w:numPr>
          <w:ilvl w:val="0"/>
          <w:numId w:val="5"/>
        </w:numPr>
        <w:tabs>
          <w:tab w:val="left" w:pos="993"/>
          <w:tab w:val="left" w:pos="1418"/>
        </w:tabs>
        <w:spacing w:line="240" w:lineRule="auto"/>
        <w:ind w:left="0" w:firstLine="709"/>
        <w:rPr>
          <w:bCs/>
          <w:snapToGrid/>
          <w:sz w:val="24"/>
          <w:szCs w:val="24"/>
        </w:rPr>
      </w:pPr>
      <w:r w:rsidRPr="00B3741C">
        <w:rPr>
          <w:sz w:val="24"/>
          <w:szCs w:val="24"/>
        </w:rPr>
        <w:t>признания Договора недействительным по причинам отсутствия необходимых корпоративных одобрений у Подрядчика;</w:t>
      </w:r>
    </w:p>
    <w:p w:rsidR="00351FC0" w:rsidRPr="00B3741C" w:rsidRDefault="00351FC0" w:rsidP="005C7282">
      <w:pPr>
        <w:numPr>
          <w:ilvl w:val="0"/>
          <w:numId w:val="5"/>
        </w:numPr>
        <w:tabs>
          <w:tab w:val="left" w:pos="993"/>
          <w:tab w:val="left" w:pos="1418"/>
        </w:tabs>
        <w:spacing w:line="240" w:lineRule="auto"/>
        <w:ind w:left="0" w:firstLine="709"/>
        <w:rPr>
          <w:bCs/>
          <w:snapToGrid/>
          <w:sz w:val="24"/>
          <w:szCs w:val="24"/>
        </w:rPr>
      </w:pPr>
      <w:r w:rsidRPr="00B3741C">
        <w:rPr>
          <w:bCs/>
          <w:snapToGrid/>
          <w:sz w:val="24"/>
          <w:szCs w:val="24"/>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15 Договора, и имеющих существенное значение для его заключения и исполнения.</w:t>
      </w:r>
    </w:p>
    <w:p w:rsidR="00351FC0" w:rsidRPr="00B3741C" w:rsidRDefault="00351FC0" w:rsidP="006A2250">
      <w:pPr>
        <w:pStyle w:val="af0"/>
        <w:tabs>
          <w:tab w:val="left" w:pos="993"/>
        </w:tabs>
        <w:ind w:left="0" w:firstLine="709"/>
        <w:jc w:val="both"/>
        <w:rPr>
          <w:bCs/>
        </w:rPr>
      </w:pPr>
      <w:r w:rsidRPr="00B3741C">
        <w:rPr>
          <w:bCs/>
        </w:rPr>
        <w:t>Вместе с требованием о предъявлении суммы обеспечения к оплате Заказчик направляет Банку-Гаранту Банковскую гарантию (копия / оригинал).</w:t>
      </w:r>
    </w:p>
    <w:p w:rsidR="00351FC0" w:rsidRPr="00B3741C" w:rsidRDefault="00351FC0" w:rsidP="005C7282">
      <w:pPr>
        <w:pStyle w:val="af0"/>
        <w:numPr>
          <w:ilvl w:val="2"/>
          <w:numId w:val="28"/>
        </w:numPr>
        <w:shd w:val="clear" w:color="auto" w:fill="FFFFFF"/>
        <w:tabs>
          <w:tab w:val="left" w:pos="993"/>
          <w:tab w:val="left" w:pos="1418"/>
        </w:tabs>
        <w:ind w:left="0" w:firstLine="709"/>
        <w:jc w:val="both"/>
        <w:rPr>
          <w:bCs/>
        </w:rPr>
      </w:pPr>
      <w:r w:rsidRPr="00B3741C">
        <w:rPr>
          <w:bCs/>
        </w:rPr>
        <w:t>Платеж по Банковской гарантии – осуществляется Банком-Гарантом в течение 10 (десяти) рабочих дней после обращения Заказчика;</w:t>
      </w:r>
    </w:p>
    <w:p w:rsidR="00351FC0" w:rsidRPr="00B3741C" w:rsidRDefault="00351FC0" w:rsidP="005C7282">
      <w:pPr>
        <w:pStyle w:val="af0"/>
        <w:numPr>
          <w:ilvl w:val="2"/>
          <w:numId w:val="28"/>
        </w:numPr>
        <w:shd w:val="clear" w:color="auto" w:fill="FFFFFF"/>
        <w:tabs>
          <w:tab w:val="left" w:pos="993"/>
          <w:tab w:val="left" w:pos="1418"/>
        </w:tabs>
        <w:ind w:left="0" w:firstLine="709"/>
        <w:jc w:val="both"/>
        <w:rPr>
          <w:bCs/>
        </w:rPr>
      </w:pPr>
      <w:r w:rsidRPr="00B3741C">
        <w:rPr>
          <w:bCs/>
        </w:rPr>
        <w:t>Срок действия Банковской гарантии – не ранее 70 (семидесяти) календарных дней после наступления даты завершения Работ Договору в целом, установленной Договором;</w:t>
      </w:r>
    </w:p>
    <w:p w:rsidR="00351FC0" w:rsidRPr="00B3741C" w:rsidRDefault="00351FC0" w:rsidP="005C7282">
      <w:pPr>
        <w:pStyle w:val="af0"/>
        <w:numPr>
          <w:ilvl w:val="2"/>
          <w:numId w:val="28"/>
        </w:numPr>
        <w:shd w:val="clear" w:color="auto" w:fill="FFFFFF"/>
        <w:tabs>
          <w:tab w:val="left" w:pos="993"/>
          <w:tab w:val="left" w:pos="1418"/>
        </w:tabs>
        <w:ind w:left="0" w:firstLine="709"/>
        <w:jc w:val="both"/>
        <w:rPr>
          <w:bCs/>
        </w:rPr>
      </w:pPr>
      <w:r w:rsidRPr="00B3741C">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351FC0" w:rsidRPr="00B3741C" w:rsidRDefault="00351FC0" w:rsidP="005C7282">
      <w:pPr>
        <w:pStyle w:val="af0"/>
        <w:numPr>
          <w:ilvl w:val="2"/>
          <w:numId w:val="28"/>
        </w:numPr>
        <w:shd w:val="clear" w:color="auto" w:fill="FFFFFF"/>
        <w:tabs>
          <w:tab w:val="left" w:pos="993"/>
          <w:tab w:val="left" w:pos="1418"/>
        </w:tabs>
        <w:ind w:left="0" w:firstLine="709"/>
        <w:jc w:val="both"/>
        <w:rPr>
          <w:bCs/>
        </w:rPr>
      </w:pPr>
      <w:r w:rsidRPr="00B3741C">
        <w:rPr>
          <w:bCs/>
        </w:rPr>
        <w:t xml:space="preserve">Банковская гарантия должна быть подчинена материальному праву Российской Федерации и предусматривать Арбитражный суд </w:t>
      </w:r>
      <w:r w:rsidR="004518D1" w:rsidRPr="00B3741C">
        <w:rPr>
          <w:bCs/>
        </w:rPr>
        <w:t>Приморского края</w:t>
      </w:r>
      <w:r w:rsidRPr="00B3741C">
        <w:rPr>
          <w:bCs/>
        </w:rPr>
        <w:t xml:space="preserve"> в качестве органа, компетентного разрешать споры из Банковской гарантии;</w:t>
      </w:r>
    </w:p>
    <w:p w:rsidR="00351FC0" w:rsidRPr="00B3741C" w:rsidRDefault="00351FC0" w:rsidP="005C7282">
      <w:pPr>
        <w:pStyle w:val="af0"/>
        <w:numPr>
          <w:ilvl w:val="2"/>
          <w:numId w:val="28"/>
        </w:numPr>
        <w:shd w:val="clear" w:color="auto" w:fill="FFFFFF"/>
        <w:tabs>
          <w:tab w:val="left" w:pos="993"/>
          <w:tab w:val="left" w:pos="1418"/>
        </w:tabs>
        <w:ind w:left="0" w:firstLine="709"/>
        <w:jc w:val="both"/>
        <w:rPr>
          <w:bCs/>
        </w:rPr>
      </w:pPr>
      <w:r w:rsidRPr="00B3741C">
        <w:rPr>
          <w:bCs/>
        </w:rPr>
        <w:t>Банковская гарантия не должна содержать условий или требований, противоречащих требованиям, указанным в пунктах 6.1.1-6.1.10 Договора, или делающих такие требования неисполнимыми.</w:t>
      </w:r>
    </w:p>
    <w:p w:rsidR="00AE1F9A" w:rsidRPr="00B3741C" w:rsidRDefault="00351FC0" w:rsidP="005C7282">
      <w:pPr>
        <w:numPr>
          <w:ilvl w:val="1"/>
          <w:numId w:val="28"/>
        </w:numPr>
        <w:tabs>
          <w:tab w:val="left" w:pos="993"/>
        </w:tabs>
        <w:spacing w:line="240" w:lineRule="auto"/>
        <w:ind w:left="0" w:firstLine="709"/>
        <w:rPr>
          <w:bCs/>
          <w:snapToGrid/>
          <w:sz w:val="24"/>
          <w:szCs w:val="24"/>
        </w:rPr>
      </w:pPr>
      <w:r w:rsidRPr="00B3741C">
        <w:rPr>
          <w:bCs/>
          <w:snapToGrid/>
          <w:sz w:val="24"/>
          <w:szCs w:val="24"/>
        </w:rPr>
        <w:t xml:space="preserve">Банк, выдавший Банковскую гарантию, должен соответствовать </w:t>
      </w:r>
      <w:r w:rsidR="00AE1F9A" w:rsidRPr="00B3741C">
        <w:rPr>
          <w:bCs/>
          <w:snapToGrid/>
          <w:sz w:val="24"/>
          <w:szCs w:val="24"/>
        </w:rPr>
        <w:t xml:space="preserve">критериям, указанным в Приложении № </w:t>
      </w:r>
      <w:r w:rsidR="00EB4FA3" w:rsidRPr="00B3741C">
        <w:rPr>
          <w:bCs/>
          <w:snapToGrid/>
          <w:sz w:val="24"/>
          <w:szCs w:val="24"/>
        </w:rPr>
        <w:t>5</w:t>
      </w:r>
      <w:r w:rsidR="00AE1F9A" w:rsidRPr="00B3741C">
        <w:rPr>
          <w:bCs/>
          <w:snapToGrid/>
          <w:sz w:val="24"/>
          <w:szCs w:val="24"/>
        </w:rPr>
        <w:t xml:space="preserve"> к Договору.</w:t>
      </w:r>
    </w:p>
    <w:p w:rsidR="00351FC0" w:rsidRPr="00B3741C" w:rsidRDefault="00351FC0" w:rsidP="005C7282">
      <w:pPr>
        <w:numPr>
          <w:ilvl w:val="1"/>
          <w:numId w:val="28"/>
        </w:numPr>
        <w:tabs>
          <w:tab w:val="left" w:pos="993"/>
        </w:tabs>
        <w:spacing w:line="240" w:lineRule="auto"/>
        <w:ind w:left="0" w:firstLine="709"/>
        <w:rPr>
          <w:bCs/>
          <w:sz w:val="24"/>
        </w:rPr>
      </w:pPr>
      <w:r w:rsidRPr="00B3741C">
        <w:rPr>
          <w:bCs/>
          <w:sz w:val="24"/>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t>В случаях</w:t>
      </w:r>
      <w:r w:rsidRPr="00B3741C">
        <w:rPr>
          <w:bCs/>
          <w:lang w:val="en-US"/>
        </w:rPr>
        <w:t>:</w:t>
      </w:r>
      <w:r w:rsidRPr="00B3741C">
        <w:rPr>
          <w:bCs/>
        </w:rPr>
        <w:t xml:space="preserve"> </w:t>
      </w:r>
    </w:p>
    <w:p w:rsidR="00351FC0" w:rsidRPr="00B3741C" w:rsidRDefault="00351FC0" w:rsidP="005C7282">
      <w:pPr>
        <w:pStyle w:val="af0"/>
        <w:numPr>
          <w:ilvl w:val="1"/>
          <w:numId w:val="15"/>
        </w:numPr>
        <w:shd w:val="clear" w:color="auto" w:fill="FFFFFF"/>
        <w:tabs>
          <w:tab w:val="left" w:pos="993"/>
          <w:tab w:val="left" w:pos="1134"/>
        </w:tabs>
        <w:ind w:left="0" w:firstLine="709"/>
        <w:jc w:val="both"/>
        <w:rPr>
          <w:bCs/>
        </w:rPr>
      </w:pPr>
      <w:r w:rsidRPr="00B3741C">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351FC0" w:rsidRPr="00B3741C" w:rsidRDefault="00351FC0" w:rsidP="005C7282">
      <w:pPr>
        <w:pStyle w:val="af0"/>
        <w:numPr>
          <w:ilvl w:val="1"/>
          <w:numId w:val="15"/>
        </w:numPr>
        <w:shd w:val="clear" w:color="auto" w:fill="FFFFFF"/>
        <w:tabs>
          <w:tab w:val="left" w:pos="993"/>
          <w:tab w:val="left" w:pos="1134"/>
        </w:tabs>
        <w:ind w:left="0" w:firstLine="709"/>
        <w:jc w:val="both"/>
        <w:rPr>
          <w:bCs/>
        </w:rPr>
      </w:pPr>
      <w:r w:rsidRPr="00B3741C">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351FC0" w:rsidRPr="00B3741C" w:rsidRDefault="00351FC0" w:rsidP="006A2250">
      <w:pPr>
        <w:pStyle w:val="af0"/>
        <w:shd w:val="clear" w:color="auto" w:fill="FFFFFF"/>
        <w:tabs>
          <w:tab w:val="left" w:pos="993"/>
          <w:tab w:val="left" w:pos="1134"/>
        </w:tabs>
        <w:ind w:left="0" w:firstLine="709"/>
        <w:jc w:val="both"/>
        <w:rPr>
          <w:bCs/>
        </w:rPr>
      </w:pPr>
      <w:r w:rsidRPr="00B3741C">
        <w:rPr>
          <w:bCs/>
        </w:rPr>
        <w:t>Подрядчик обязан предоставить Заказчику новую Банковскую гарантию</w:t>
      </w:r>
      <w:r w:rsidRPr="00B3741C">
        <w:t xml:space="preserve"> </w:t>
      </w:r>
      <w:r w:rsidRPr="00B3741C">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351FC0" w:rsidRPr="00B3741C" w:rsidRDefault="00351FC0" w:rsidP="006A2250">
      <w:pPr>
        <w:pStyle w:val="af0"/>
        <w:shd w:val="clear" w:color="auto" w:fill="FFFFFF"/>
        <w:tabs>
          <w:tab w:val="left" w:pos="993"/>
          <w:tab w:val="left" w:pos="1134"/>
        </w:tabs>
        <w:ind w:left="0" w:firstLine="709"/>
        <w:jc w:val="both"/>
        <w:rPr>
          <w:bCs/>
        </w:rPr>
      </w:pPr>
    </w:p>
    <w:p w:rsidR="00351FC0" w:rsidRPr="00B3741C" w:rsidRDefault="00351FC0" w:rsidP="005C7282">
      <w:pPr>
        <w:pStyle w:val="af0"/>
        <w:numPr>
          <w:ilvl w:val="0"/>
          <w:numId w:val="28"/>
        </w:numPr>
        <w:shd w:val="clear" w:color="auto" w:fill="FFFFFF"/>
        <w:tabs>
          <w:tab w:val="left" w:pos="284"/>
          <w:tab w:val="left" w:pos="993"/>
        </w:tabs>
        <w:ind w:left="0" w:firstLine="709"/>
        <w:jc w:val="center"/>
        <w:rPr>
          <w:b/>
          <w:bCs/>
        </w:rPr>
      </w:pPr>
      <w:r w:rsidRPr="00B3741C">
        <w:rPr>
          <w:b/>
          <w:bCs/>
        </w:rPr>
        <w:t>Ответственность Сторон</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lastRenderedPageBreak/>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DF5D17" w:rsidRPr="00B3741C" w:rsidRDefault="00DF5D17" w:rsidP="005C7282">
      <w:pPr>
        <w:numPr>
          <w:ilvl w:val="1"/>
          <w:numId w:val="28"/>
        </w:numPr>
        <w:tabs>
          <w:tab w:val="left" w:pos="993"/>
          <w:tab w:val="left" w:pos="1134"/>
        </w:tabs>
        <w:spacing w:line="240" w:lineRule="auto"/>
        <w:ind w:left="0" w:firstLine="709"/>
        <w:rPr>
          <w:bCs/>
          <w:snapToGrid/>
          <w:sz w:val="24"/>
          <w:szCs w:val="24"/>
        </w:rPr>
      </w:pPr>
      <w:r w:rsidRPr="00B3741C">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B3741C">
        <w:rPr>
          <w:kern w:val="36"/>
          <w:sz w:val="24"/>
          <w:szCs w:val="24"/>
        </w:rPr>
        <w:t xml:space="preserve">но, несмотря на любые иные условия, </w:t>
      </w:r>
      <w:r w:rsidRPr="00B3741C">
        <w:rPr>
          <w:bCs/>
          <w:snapToGrid/>
          <w:sz w:val="24"/>
          <w:szCs w:val="24"/>
        </w:rPr>
        <w:t xml:space="preserve">не более 5 (пяти) % от несвоевременно оплаченной суммы. </w:t>
      </w:r>
    </w:p>
    <w:p w:rsidR="00DF5D17" w:rsidRPr="00B3741C" w:rsidRDefault="00DF5D17" w:rsidP="005C7282">
      <w:pPr>
        <w:numPr>
          <w:ilvl w:val="1"/>
          <w:numId w:val="28"/>
        </w:numPr>
        <w:tabs>
          <w:tab w:val="left" w:pos="993"/>
          <w:tab w:val="left" w:pos="1134"/>
        </w:tabs>
        <w:spacing w:line="240" w:lineRule="auto"/>
        <w:ind w:left="0" w:firstLine="709"/>
        <w:rPr>
          <w:bCs/>
          <w:snapToGrid/>
          <w:sz w:val="24"/>
          <w:szCs w:val="24"/>
        </w:rPr>
      </w:pPr>
      <w:r w:rsidRPr="00B3741C">
        <w:rPr>
          <w:bCs/>
          <w:sz w:val="24"/>
          <w:szCs w:val="24"/>
        </w:rPr>
        <w:t xml:space="preserve">В случае </w:t>
      </w:r>
      <w:r w:rsidRPr="00B3741C">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DF5D17" w:rsidRPr="00B3741C" w:rsidRDefault="00DF5D17" w:rsidP="006A2250">
      <w:pPr>
        <w:widowControl w:val="0"/>
        <w:tabs>
          <w:tab w:val="left" w:pos="993"/>
          <w:tab w:val="left" w:pos="6300"/>
        </w:tabs>
        <w:spacing w:line="240" w:lineRule="auto"/>
        <w:ind w:firstLine="709"/>
        <w:rPr>
          <w:kern w:val="36"/>
          <w:sz w:val="24"/>
        </w:rPr>
      </w:pPr>
      <w:r w:rsidRPr="00B3741C">
        <w:rPr>
          <w:kern w:val="36"/>
          <w:sz w:val="24"/>
        </w:rPr>
        <w:t>7.</w:t>
      </w:r>
      <w:r w:rsidR="00062161" w:rsidRPr="00B3741C">
        <w:rPr>
          <w:kern w:val="36"/>
          <w:sz w:val="24"/>
        </w:rPr>
        <w:t>3</w:t>
      </w:r>
      <w:r w:rsidRPr="00B3741C">
        <w:rPr>
          <w:kern w:val="36"/>
          <w:sz w:val="24"/>
        </w:rPr>
        <w:t>.1.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DF5D17" w:rsidRPr="00B3741C" w:rsidRDefault="00DF5D17" w:rsidP="006A2250">
      <w:pPr>
        <w:widowControl w:val="0"/>
        <w:tabs>
          <w:tab w:val="left" w:pos="993"/>
          <w:tab w:val="left" w:pos="6300"/>
        </w:tabs>
        <w:spacing w:line="240" w:lineRule="auto"/>
        <w:ind w:firstLine="709"/>
        <w:rPr>
          <w:kern w:val="36"/>
          <w:sz w:val="24"/>
        </w:rPr>
      </w:pPr>
      <w:r w:rsidRPr="00B3741C">
        <w:rPr>
          <w:kern w:val="36"/>
          <w:sz w:val="24"/>
        </w:rPr>
        <w:t>7.</w:t>
      </w:r>
      <w:r w:rsidR="00062161" w:rsidRPr="00B3741C">
        <w:rPr>
          <w:kern w:val="36"/>
          <w:sz w:val="24"/>
        </w:rPr>
        <w:t>3</w:t>
      </w:r>
      <w:r w:rsidRPr="00B3741C">
        <w:rPr>
          <w:kern w:val="36"/>
          <w:sz w:val="24"/>
        </w:rPr>
        <w:t xml:space="preserve">.2.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DF5D17" w:rsidRPr="00B3741C" w:rsidRDefault="00DF5D17" w:rsidP="006A2250">
      <w:pPr>
        <w:widowControl w:val="0"/>
        <w:tabs>
          <w:tab w:val="left" w:pos="993"/>
          <w:tab w:val="left" w:pos="6300"/>
        </w:tabs>
        <w:spacing w:line="240" w:lineRule="auto"/>
        <w:ind w:firstLine="709"/>
        <w:rPr>
          <w:kern w:val="36"/>
          <w:sz w:val="24"/>
        </w:rPr>
      </w:pPr>
      <w:r w:rsidRPr="00B3741C">
        <w:rPr>
          <w:kern w:val="36"/>
          <w:sz w:val="24"/>
        </w:rPr>
        <w:t>7.</w:t>
      </w:r>
      <w:r w:rsidR="00062161" w:rsidRPr="00B3741C">
        <w:rPr>
          <w:kern w:val="36"/>
          <w:sz w:val="24"/>
        </w:rPr>
        <w:t>3</w:t>
      </w:r>
      <w:r w:rsidRPr="00B3741C">
        <w:rPr>
          <w:kern w:val="36"/>
          <w:sz w:val="24"/>
        </w:rPr>
        <w:t>.3.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DF5D17" w:rsidRPr="00B3741C" w:rsidRDefault="00DF5D17" w:rsidP="006A2250">
      <w:pPr>
        <w:widowControl w:val="0"/>
        <w:tabs>
          <w:tab w:val="left" w:pos="993"/>
          <w:tab w:val="left" w:pos="6300"/>
        </w:tabs>
        <w:spacing w:line="240" w:lineRule="auto"/>
        <w:ind w:firstLine="709"/>
        <w:rPr>
          <w:kern w:val="36"/>
          <w:sz w:val="24"/>
          <w:szCs w:val="24"/>
        </w:rPr>
      </w:pPr>
      <w:r w:rsidRPr="00B3741C">
        <w:rPr>
          <w:kern w:val="36"/>
          <w:sz w:val="24"/>
        </w:rPr>
        <w:t>7.</w:t>
      </w:r>
      <w:r w:rsidR="00062161" w:rsidRPr="00B3741C">
        <w:rPr>
          <w:kern w:val="36"/>
          <w:sz w:val="24"/>
        </w:rPr>
        <w:t>3</w:t>
      </w:r>
      <w:r w:rsidRPr="00B3741C">
        <w:rPr>
          <w:kern w:val="36"/>
          <w:sz w:val="24"/>
        </w:rPr>
        <w:t xml:space="preserve">.4.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B3741C">
        <w:rPr>
          <w:kern w:val="36"/>
          <w:sz w:val="24"/>
          <w:szCs w:val="24"/>
        </w:rPr>
        <w:t>соответствующего объекта по Договору.</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w:t>
      </w:r>
      <w:r w:rsidR="00906267" w:rsidRPr="00B3741C">
        <w:rPr>
          <w:bCs/>
        </w:rPr>
        <w:t>8</w:t>
      </w:r>
      <w:r w:rsidRPr="00B3741C">
        <w:rPr>
          <w:bCs/>
        </w:rPr>
        <w:t xml:space="preserve"> Договора, Заказчик </w:t>
      </w:r>
      <w:r w:rsidR="00DF5D17" w:rsidRPr="00B3741C">
        <w:rPr>
          <w:bCs/>
        </w:rPr>
        <w:t xml:space="preserve">имеет право требования от Подрядчика уплаты </w:t>
      </w:r>
      <w:r w:rsidRPr="00B3741C">
        <w:rPr>
          <w:bCs/>
        </w:rPr>
        <w:t>штрафа в размере 50 000 (пятидесяти тысяч) рублей за каждый случай нарушения.</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три сотых) % от цены Договора за каждый день просрочки.</w:t>
      </w:r>
    </w:p>
    <w:p w:rsidR="00351FC0" w:rsidRPr="00B3741C" w:rsidRDefault="00351FC0" w:rsidP="005C7282">
      <w:pPr>
        <w:pStyle w:val="af0"/>
        <w:numPr>
          <w:ilvl w:val="1"/>
          <w:numId w:val="28"/>
        </w:numPr>
        <w:shd w:val="clear" w:color="auto" w:fill="FFFFFF"/>
        <w:tabs>
          <w:tab w:val="left" w:pos="993"/>
          <w:tab w:val="left" w:pos="1134"/>
        </w:tabs>
        <w:ind w:left="0" w:firstLine="709"/>
        <w:jc w:val="both"/>
      </w:pPr>
      <w:r w:rsidRPr="00B3741C">
        <w:lastRenderedPageBreak/>
        <w:t xml:space="preserve">В случае нарушения Подрядчиком сроков </w:t>
      </w:r>
      <w:r w:rsidRPr="00B3741C">
        <w:rPr>
          <w:bCs/>
        </w:rPr>
        <w:t>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w:t>
      </w:r>
      <w:r w:rsidR="00403EAC" w:rsidRPr="00B3741C">
        <w:rPr>
          <w:bCs/>
        </w:rPr>
        <w:t>2</w:t>
      </w:r>
      <w:r w:rsidR="00C7478D" w:rsidRPr="00B3741C">
        <w:rPr>
          <w:bCs/>
        </w:rPr>
        <w:t>4</w:t>
      </w:r>
      <w:r w:rsidRPr="00B3741C">
        <w:rPr>
          <w:bCs/>
        </w:rPr>
        <w:t>-2.3.</w:t>
      </w:r>
      <w:r w:rsidR="00403EAC" w:rsidRPr="00B3741C">
        <w:rPr>
          <w:bCs/>
        </w:rPr>
        <w:t>2</w:t>
      </w:r>
      <w:r w:rsidR="00C7478D" w:rsidRPr="00B3741C">
        <w:rPr>
          <w:bCs/>
        </w:rPr>
        <w:t>5</w:t>
      </w:r>
      <w:r w:rsidRPr="00B3741C">
        <w:rPr>
          <w:bCs/>
        </w:rPr>
        <w:t xml:space="preserve"> Договора, </w:t>
      </w:r>
      <w:r w:rsidRPr="00B3741C">
        <w:t>Заказчик вправе требовать уплаты Подрядчиком неустойки в размере 0,05 (ноль целых пять сотых) % от Цены Договора за каждый день просрочки.</w:t>
      </w:r>
    </w:p>
    <w:p w:rsidR="00512933"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512933" w:rsidRPr="00B3741C">
        <w:rPr>
          <w:b/>
        </w:rPr>
        <w:t xml:space="preserve"> </w:t>
      </w:r>
    </w:p>
    <w:p w:rsidR="00351FC0" w:rsidRPr="00B3741C" w:rsidRDefault="00512933" w:rsidP="006A2250">
      <w:pPr>
        <w:shd w:val="clear" w:color="auto" w:fill="FFFFFF"/>
        <w:tabs>
          <w:tab w:val="left" w:pos="993"/>
          <w:tab w:val="left" w:pos="1134"/>
        </w:tabs>
        <w:spacing w:line="240" w:lineRule="auto"/>
        <w:ind w:firstLine="709"/>
        <w:rPr>
          <w:bCs/>
          <w:sz w:val="24"/>
        </w:rPr>
      </w:pPr>
      <w:r w:rsidRPr="00B3741C">
        <w:rPr>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DF5D17" w:rsidRPr="00B3741C" w:rsidRDefault="00DF5D17" w:rsidP="005C7282">
      <w:pPr>
        <w:pStyle w:val="af0"/>
        <w:widowControl w:val="0"/>
        <w:numPr>
          <w:ilvl w:val="1"/>
          <w:numId w:val="28"/>
        </w:numPr>
        <w:shd w:val="clear" w:color="auto" w:fill="FFFFFF"/>
        <w:tabs>
          <w:tab w:val="left" w:pos="993"/>
          <w:tab w:val="left" w:pos="1276"/>
          <w:tab w:val="left" w:pos="6300"/>
        </w:tabs>
        <w:ind w:left="0" w:firstLine="709"/>
        <w:jc w:val="both"/>
        <w:rPr>
          <w:kern w:val="36"/>
        </w:rPr>
      </w:pPr>
      <w:r w:rsidRPr="00B3741C">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DF5D17" w:rsidRPr="00B3741C" w:rsidRDefault="00DF5D17" w:rsidP="006A2250">
      <w:pPr>
        <w:shd w:val="clear" w:color="auto" w:fill="FFFFFF"/>
        <w:tabs>
          <w:tab w:val="left" w:pos="993"/>
          <w:tab w:val="left" w:pos="1134"/>
        </w:tabs>
        <w:spacing w:line="240" w:lineRule="auto"/>
        <w:ind w:firstLine="709"/>
        <w:rPr>
          <w:bCs/>
          <w:sz w:val="24"/>
        </w:rPr>
      </w:pPr>
      <w:r w:rsidRPr="00B3741C">
        <w:rPr>
          <w:kern w:val="36"/>
          <w:sz w:val="24"/>
        </w:rPr>
        <w:t>Предусмотренный настоящим пунктом ущерб Заказчика компенсируется Подрядчиком в полной сумме сверх неустойки</w:t>
      </w:r>
      <w:r w:rsidRPr="00B3741C">
        <w:rPr>
          <w:bCs/>
        </w:rPr>
        <w:t>.</w:t>
      </w:r>
    </w:p>
    <w:p w:rsidR="00DF5D17" w:rsidRPr="00B3741C" w:rsidRDefault="00DF5D17" w:rsidP="005C7282">
      <w:pPr>
        <w:pStyle w:val="af0"/>
        <w:numPr>
          <w:ilvl w:val="1"/>
          <w:numId w:val="28"/>
        </w:numPr>
        <w:shd w:val="clear" w:color="auto" w:fill="FFFFFF"/>
        <w:tabs>
          <w:tab w:val="left" w:pos="993"/>
          <w:tab w:val="left" w:pos="1134"/>
        </w:tabs>
        <w:ind w:left="0" w:firstLine="709"/>
        <w:jc w:val="both"/>
      </w:pPr>
      <w:r w:rsidRPr="00B3741C">
        <w:rPr>
          <w:kern w:val="36"/>
        </w:rPr>
        <w:t>Предусмотренная Договором неустойка является штрафной. Убытки подлежат возмещению в полной сумме сверх неустойки</w:t>
      </w:r>
      <w:r w:rsidRPr="00B3741C">
        <w:t>.</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51FC0" w:rsidRPr="00B3741C" w:rsidRDefault="00512933" w:rsidP="005C7282">
      <w:pPr>
        <w:pStyle w:val="af0"/>
        <w:numPr>
          <w:ilvl w:val="1"/>
          <w:numId w:val="28"/>
        </w:numPr>
        <w:shd w:val="clear" w:color="auto" w:fill="FFFFFF"/>
        <w:tabs>
          <w:tab w:val="left" w:pos="993"/>
          <w:tab w:val="left" w:pos="1134"/>
        </w:tabs>
        <w:ind w:left="0" w:firstLine="709"/>
        <w:jc w:val="both"/>
        <w:rPr>
          <w:bCs/>
        </w:rPr>
      </w:pPr>
      <w:r w:rsidRPr="00B3741C">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51FC0" w:rsidRPr="00B3741C">
        <w:rPr>
          <w:bCs/>
        </w:rPr>
        <w:t>.</w:t>
      </w:r>
    </w:p>
    <w:p w:rsidR="00DF5D17" w:rsidRPr="00B3741C" w:rsidRDefault="00DF5D17" w:rsidP="005C7282">
      <w:pPr>
        <w:pStyle w:val="af0"/>
        <w:numPr>
          <w:ilvl w:val="1"/>
          <w:numId w:val="28"/>
        </w:numPr>
        <w:shd w:val="clear" w:color="auto" w:fill="FFFFFF"/>
        <w:tabs>
          <w:tab w:val="left" w:pos="993"/>
          <w:tab w:val="left" w:pos="1134"/>
        </w:tabs>
        <w:ind w:left="0" w:firstLine="709"/>
        <w:jc w:val="both"/>
        <w:rPr>
          <w:bCs/>
        </w:rPr>
      </w:pPr>
      <w:r w:rsidRPr="00B3741C">
        <w:rPr>
          <w:kern w:val="36"/>
        </w:rPr>
        <w:t>Ответственность Заказчика за причиненные Подрядчику убытки ограничивается реальным ущербом, но не более цены Договора</w:t>
      </w:r>
      <w:r w:rsidR="004C1C84" w:rsidRPr="00B3741C">
        <w:rPr>
          <w:kern w:val="36"/>
        </w:rPr>
        <w:t>.</w:t>
      </w:r>
    </w:p>
    <w:p w:rsidR="004C1C84" w:rsidRPr="00B3741C" w:rsidRDefault="004C1C84" w:rsidP="005C7282">
      <w:pPr>
        <w:pStyle w:val="af0"/>
        <w:numPr>
          <w:ilvl w:val="1"/>
          <w:numId w:val="28"/>
        </w:numPr>
        <w:shd w:val="clear" w:color="auto" w:fill="FFFFFF"/>
        <w:tabs>
          <w:tab w:val="left" w:pos="993"/>
          <w:tab w:val="left" w:pos="1134"/>
        </w:tabs>
        <w:ind w:left="0" w:firstLine="709"/>
        <w:jc w:val="both"/>
        <w:rPr>
          <w:bCs/>
        </w:rPr>
      </w:pPr>
      <w:r w:rsidRPr="00B3741C">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sidRPr="00B3741C">
        <w:rPr>
          <w:kern w:val="36"/>
        </w:rPr>
        <w:t xml:space="preserve"> ранее принятые по Договору, и потребовать возврата уплаченных денежных средств.</w:t>
      </w:r>
    </w:p>
    <w:p w:rsidR="00351FC0" w:rsidRPr="00B3741C" w:rsidRDefault="00351FC0" w:rsidP="006A2250">
      <w:pPr>
        <w:tabs>
          <w:tab w:val="left" w:pos="993"/>
        </w:tabs>
        <w:spacing w:line="240" w:lineRule="auto"/>
        <w:ind w:firstLine="709"/>
        <w:rPr>
          <w:b/>
          <w:sz w:val="24"/>
          <w:szCs w:val="24"/>
        </w:rPr>
      </w:pPr>
    </w:p>
    <w:p w:rsidR="00351FC0" w:rsidRPr="00B3741C" w:rsidRDefault="00351FC0" w:rsidP="005C7282">
      <w:pPr>
        <w:pStyle w:val="af0"/>
        <w:numPr>
          <w:ilvl w:val="0"/>
          <w:numId w:val="28"/>
        </w:numPr>
        <w:shd w:val="clear" w:color="auto" w:fill="FFFFFF"/>
        <w:tabs>
          <w:tab w:val="left" w:pos="284"/>
          <w:tab w:val="left" w:pos="993"/>
        </w:tabs>
        <w:ind w:left="0" w:firstLine="709"/>
        <w:jc w:val="center"/>
        <w:rPr>
          <w:b/>
          <w:bCs/>
        </w:rPr>
      </w:pPr>
      <w:r w:rsidRPr="00B3741C">
        <w:rPr>
          <w:b/>
          <w:bCs/>
        </w:rPr>
        <w:t>Гарантии качества Результата работ</w:t>
      </w:r>
    </w:p>
    <w:p w:rsidR="00351FC0" w:rsidRPr="00B3741C" w:rsidRDefault="00351FC0" w:rsidP="005C7282">
      <w:pPr>
        <w:numPr>
          <w:ilvl w:val="1"/>
          <w:numId w:val="28"/>
        </w:numPr>
        <w:tabs>
          <w:tab w:val="left" w:pos="993"/>
          <w:tab w:val="left" w:pos="1134"/>
        </w:tabs>
        <w:spacing w:line="240" w:lineRule="auto"/>
        <w:ind w:left="0" w:firstLine="709"/>
        <w:rPr>
          <w:bCs/>
          <w:snapToGrid/>
          <w:sz w:val="24"/>
          <w:szCs w:val="24"/>
        </w:rPr>
      </w:pPr>
      <w:bookmarkStart w:id="28" w:name="_Ref361337777"/>
      <w:r w:rsidRPr="00B3741C">
        <w:rPr>
          <w:sz w:val="24"/>
          <w:szCs w:val="24"/>
        </w:rPr>
        <w:t>Гарантийный</w:t>
      </w:r>
      <w:r w:rsidRPr="00B3741C">
        <w:rPr>
          <w:bCs/>
          <w:sz w:val="24"/>
          <w:szCs w:val="24"/>
        </w:rPr>
        <w:t xml:space="preserve"> срок по Договору составляет </w:t>
      </w:r>
      <w:r w:rsidR="004C1C84" w:rsidRPr="00B3741C">
        <w:rPr>
          <w:sz w:val="24"/>
          <w:szCs w:val="24"/>
        </w:rPr>
        <w:t xml:space="preserve">60 </w:t>
      </w:r>
      <w:r w:rsidR="004C1C84" w:rsidRPr="00B3741C">
        <w:rPr>
          <w:bCs/>
          <w:sz w:val="24"/>
          <w:szCs w:val="24"/>
        </w:rPr>
        <w:t>(шестьдесят)</w:t>
      </w:r>
      <w:r w:rsidR="004C1C84" w:rsidRPr="00B3741C">
        <w:rPr>
          <w:sz w:val="24"/>
          <w:szCs w:val="24"/>
        </w:rPr>
        <w:t xml:space="preserve"> </w:t>
      </w:r>
      <w:r w:rsidRPr="00B3741C">
        <w:rPr>
          <w:sz w:val="24"/>
          <w:szCs w:val="24"/>
        </w:rPr>
        <w:t>месяцев</w:t>
      </w:r>
      <w:r w:rsidRPr="00B3741C">
        <w:rPr>
          <w:bCs/>
          <w:sz w:val="24"/>
          <w:szCs w:val="24"/>
        </w:rPr>
        <w:t xml:space="preserve"> и начинает течь с даты подписания Сторонами А</w:t>
      </w:r>
      <w:r w:rsidRPr="00B3741C">
        <w:rPr>
          <w:sz w:val="24"/>
          <w:szCs w:val="24"/>
        </w:rPr>
        <w:t>кта КС-11</w:t>
      </w:r>
      <w:r w:rsidRPr="00B3741C">
        <w:rPr>
          <w:bCs/>
          <w:sz w:val="24"/>
          <w:szCs w:val="24"/>
        </w:rPr>
        <w:t xml:space="preserve"> </w:t>
      </w:r>
      <w:bookmarkEnd w:id="28"/>
      <w:r w:rsidRPr="00B3741C">
        <w:rPr>
          <w:bCs/>
          <w:sz w:val="24"/>
          <w:szCs w:val="24"/>
        </w:rPr>
        <w:t xml:space="preserve">либо с даты прекращения (расторжения) Договора. </w:t>
      </w:r>
      <w:r w:rsidRPr="00B3741C">
        <w:rPr>
          <w:bCs/>
          <w:snapToGrid/>
          <w:sz w:val="24"/>
          <w:szCs w:val="24"/>
        </w:rPr>
        <w:t xml:space="preserve">Гарантийный срок может быть продлен в соответствии с условиями Договора. </w:t>
      </w:r>
    </w:p>
    <w:p w:rsidR="00351FC0" w:rsidRPr="00B3741C" w:rsidRDefault="00351FC0" w:rsidP="005C7282">
      <w:pPr>
        <w:pStyle w:val="af0"/>
        <w:numPr>
          <w:ilvl w:val="1"/>
          <w:numId w:val="28"/>
        </w:numPr>
        <w:shd w:val="clear" w:color="auto" w:fill="FFFFFF"/>
        <w:tabs>
          <w:tab w:val="left" w:pos="568"/>
          <w:tab w:val="left" w:pos="993"/>
          <w:tab w:val="left" w:pos="1134"/>
        </w:tabs>
        <w:ind w:left="0" w:firstLine="709"/>
        <w:jc w:val="both"/>
        <w:rPr>
          <w:bCs/>
        </w:rPr>
      </w:pPr>
      <w:r w:rsidRPr="00B3741C">
        <w:rPr>
          <w:bCs/>
        </w:rPr>
        <w:t xml:space="preserve">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w:t>
      </w:r>
      <w:r w:rsidRPr="00B3741C">
        <w:rPr>
          <w:bCs/>
        </w:rPr>
        <w:lastRenderedPageBreak/>
        <w:t>расторжении Договора, получения любой из Сторон уведомления об отказе от Договора (исполнения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bookmarkStart w:id="29" w:name="_Ref361337764"/>
      <w:r w:rsidRPr="00B3741C">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9"/>
      <w:r w:rsidRPr="00B3741C">
        <w:rPr>
          <w:bCs/>
        </w:rPr>
        <w:t xml:space="preserve"> </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t>Наличие и полный перечень недостатков,</w:t>
      </w:r>
      <w:r w:rsidRPr="00B3741C">
        <w:t xml:space="preserve"> </w:t>
      </w:r>
      <w:r w:rsidRPr="00B3741C">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t>Подрядчик обязан своими силами и за свой счет устранить недостатки,</w:t>
      </w:r>
      <w:r w:rsidRPr="00B3741C">
        <w:t xml:space="preserve"> </w:t>
      </w:r>
      <w:r w:rsidRPr="00B3741C">
        <w:rPr>
          <w:bCs/>
        </w:rPr>
        <w:t xml:space="preserve">несоответствия и / или дефекты, обнаруженные Заказчиком в течение Гарантийного срока, в срок, указанный в </w:t>
      </w:r>
      <w:bookmarkStart w:id="30" w:name="OLE_LINK5"/>
      <w:bookmarkStart w:id="31" w:name="OLE_LINK6"/>
      <w:r w:rsidRPr="00B3741C">
        <w:rPr>
          <w:bCs/>
        </w:rPr>
        <w:t>Акте о недостатках, составленном в порядке, установленном пунктом 8.5 Договора</w:t>
      </w:r>
      <w:bookmarkEnd w:id="30"/>
      <w:bookmarkEnd w:id="31"/>
      <w:r w:rsidRPr="00B3741C">
        <w:rPr>
          <w:bCs/>
        </w:rPr>
        <w:t>.</w:t>
      </w:r>
      <w:r w:rsidRPr="00B3741C">
        <w:t xml:space="preserve"> </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B3741C" w:rsidDel="00307307">
        <w:rPr>
          <w:bCs/>
        </w:rPr>
        <w:t xml:space="preserve"> </w:t>
      </w:r>
      <w:r w:rsidRPr="00B3741C">
        <w:rPr>
          <w:bCs/>
        </w:rPr>
        <w:t xml:space="preserve">в течение 10 (десяти) рабочих дней с даты получения соответствующего письменного требования Заказчика. </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351FC0" w:rsidRPr="00B3741C" w:rsidRDefault="00351FC0" w:rsidP="005C7282">
      <w:pPr>
        <w:pStyle w:val="af0"/>
        <w:numPr>
          <w:ilvl w:val="1"/>
          <w:numId w:val="28"/>
        </w:numPr>
        <w:shd w:val="clear" w:color="auto" w:fill="FFFFFF"/>
        <w:tabs>
          <w:tab w:val="left" w:pos="993"/>
          <w:tab w:val="left" w:pos="1134"/>
        </w:tabs>
        <w:ind w:left="0" w:firstLine="709"/>
        <w:jc w:val="both"/>
      </w:pPr>
      <w:r w:rsidRPr="00B3741C">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p>
    <w:p w:rsidR="00351FC0" w:rsidRPr="00B3741C" w:rsidRDefault="00351FC0" w:rsidP="006A2250">
      <w:pPr>
        <w:shd w:val="clear" w:color="auto" w:fill="FFFFFF"/>
        <w:tabs>
          <w:tab w:val="left" w:pos="566"/>
          <w:tab w:val="left" w:pos="993"/>
        </w:tabs>
        <w:spacing w:line="240" w:lineRule="auto"/>
        <w:ind w:firstLine="709"/>
        <w:rPr>
          <w:sz w:val="24"/>
          <w:szCs w:val="24"/>
        </w:rPr>
      </w:pPr>
    </w:p>
    <w:p w:rsidR="00351FC0" w:rsidRPr="00B3741C" w:rsidRDefault="00351FC0" w:rsidP="005C7282">
      <w:pPr>
        <w:pStyle w:val="af0"/>
        <w:numPr>
          <w:ilvl w:val="0"/>
          <w:numId w:val="28"/>
        </w:numPr>
        <w:shd w:val="clear" w:color="auto" w:fill="FFFFFF"/>
        <w:tabs>
          <w:tab w:val="left" w:pos="426"/>
          <w:tab w:val="left" w:pos="993"/>
        </w:tabs>
        <w:ind w:left="0" w:firstLine="709"/>
        <w:jc w:val="center"/>
        <w:rPr>
          <w:b/>
          <w:bCs/>
        </w:rPr>
      </w:pPr>
      <w:r w:rsidRPr="00B3741C">
        <w:rPr>
          <w:b/>
          <w:bCs/>
        </w:rPr>
        <w:t>Исключительные права и патенты</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B3741C">
        <w:t xml:space="preserve"> </w:t>
      </w:r>
      <w:r w:rsidRPr="00B3741C">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lastRenderedPageBreak/>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351FC0" w:rsidRPr="00B3741C" w:rsidRDefault="00351FC0" w:rsidP="006A2250">
      <w:pPr>
        <w:pStyle w:val="af0"/>
        <w:shd w:val="clear" w:color="auto" w:fill="FFFFFF"/>
        <w:tabs>
          <w:tab w:val="left" w:pos="993"/>
          <w:tab w:val="left" w:pos="1134"/>
        </w:tabs>
        <w:ind w:left="0" w:firstLine="709"/>
        <w:jc w:val="both"/>
        <w:rPr>
          <w:bCs/>
        </w:rPr>
      </w:pPr>
      <w:r w:rsidRPr="00B3741C">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B3741C">
        <w:t xml:space="preserve"> </w:t>
      </w:r>
      <w:r w:rsidRPr="00B3741C">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sidRPr="00B3741C">
        <w:t xml:space="preserve"> </w:t>
      </w:r>
      <w:r w:rsidRPr="00B3741C">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результаты интеллектуальной деятельности входит в Цену Договора. </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351FC0" w:rsidRPr="00B3741C" w:rsidRDefault="00351FC0" w:rsidP="006A2250">
      <w:pPr>
        <w:pStyle w:val="af0"/>
        <w:shd w:val="clear" w:color="auto" w:fill="FFFFFF"/>
        <w:tabs>
          <w:tab w:val="left" w:pos="993"/>
          <w:tab w:val="left" w:pos="1134"/>
        </w:tabs>
        <w:ind w:left="0" w:firstLine="709"/>
        <w:jc w:val="both"/>
        <w:rPr>
          <w:bCs/>
        </w:rPr>
      </w:pPr>
    </w:p>
    <w:p w:rsidR="00351FC0" w:rsidRPr="00B3741C" w:rsidRDefault="00351FC0" w:rsidP="005C7282">
      <w:pPr>
        <w:pStyle w:val="af0"/>
        <w:numPr>
          <w:ilvl w:val="0"/>
          <w:numId w:val="28"/>
        </w:numPr>
        <w:shd w:val="clear" w:color="auto" w:fill="FFFFFF"/>
        <w:tabs>
          <w:tab w:val="left" w:pos="426"/>
          <w:tab w:val="left" w:pos="993"/>
        </w:tabs>
        <w:ind w:left="0" w:firstLine="709"/>
        <w:jc w:val="center"/>
        <w:rPr>
          <w:b/>
          <w:bCs/>
        </w:rPr>
      </w:pPr>
      <w:r w:rsidRPr="00B3741C">
        <w:rPr>
          <w:b/>
          <w:bCs/>
        </w:rPr>
        <w:t>Конфиденциальность</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351FC0" w:rsidRPr="00B3741C" w:rsidRDefault="00351FC0" w:rsidP="005C7282">
      <w:pPr>
        <w:numPr>
          <w:ilvl w:val="0"/>
          <w:numId w:val="6"/>
        </w:numPr>
        <w:tabs>
          <w:tab w:val="left" w:pos="709"/>
          <w:tab w:val="left" w:pos="993"/>
          <w:tab w:val="left" w:pos="1418"/>
        </w:tabs>
        <w:spacing w:line="240" w:lineRule="auto"/>
        <w:ind w:left="0" w:firstLine="709"/>
        <w:rPr>
          <w:bCs/>
          <w:snapToGrid/>
          <w:sz w:val="24"/>
          <w:szCs w:val="24"/>
        </w:rPr>
      </w:pPr>
      <w:r w:rsidRPr="00B3741C">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B3741C">
        <w:rPr>
          <w:sz w:val="24"/>
          <w:szCs w:val="24"/>
        </w:rPr>
        <w:t xml:space="preserve">м, в том числе по причине </w:t>
      </w:r>
      <w:r w:rsidRPr="00B3741C">
        <w:rPr>
          <w:bCs/>
          <w:snapToGrid/>
          <w:sz w:val="24"/>
          <w:szCs w:val="24"/>
        </w:rPr>
        <w:t>введения в отношении нее режима Коммерческой тайны;</w:t>
      </w:r>
    </w:p>
    <w:p w:rsidR="00351FC0" w:rsidRPr="00B3741C" w:rsidRDefault="00351FC0" w:rsidP="005C7282">
      <w:pPr>
        <w:numPr>
          <w:ilvl w:val="0"/>
          <w:numId w:val="6"/>
        </w:numPr>
        <w:tabs>
          <w:tab w:val="left" w:pos="709"/>
          <w:tab w:val="left" w:pos="993"/>
          <w:tab w:val="left" w:pos="1418"/>
        </w:tabs>
        <w:spacing w:line="240" w:lineRule="auto"/>
        <w:ind w:left="0" w:firstLine="709"/>
        <w:rPr>
          <w:bCs/>
          <w:snapToGrid/>
          <w:sz w:val="24"/>
          <w:szCs w:val="24"/>
        </w:rPr>
      </w:pPr>
      <w:r w:rsidRPr="00B3741C">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lastRenderedPageBreak/>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t>На документ, содержащий Информацию, Заказчиком может быть нанесен гриф «Коммерческая тайна» с указанием обладателя этой информации.</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t>Информация может включать в себя, в том числе, но не ограничиваясь:</w:t>
      </w:r>
    </w:p>
    <w:p w:rsidR="00351FC0" w:rsidRPr="00B3741C" w:rsidRDefault="00351FC0" w:rsidP="005C7282">
      <w:pPr>
        <w:numPr>
          <w:ilvl w:val="0"/>
          <w:numId w:val="6"/>
        </w:numPr>
        <w:tabs>
          <w:tab w:val="left" w:pos="993"/>
          <w:tab w:val="left" w:pos="1418"/>
        </w:tabs>
        <w:spacing w:line="240" w:lineRule="auto"/>
        <w:ind w:left="0" w:firstLine="709"/>
        <w:rPr>
          <w:bCs/>
          <w:snapToGrid/>
          <w:sz w:val="24"/>
          <w:szCs w:val="24"/>
        </w:rPr>
      </w:pPr>
      <w:r w:rsidRPr="00B3741C">
        <w:rPr>
          <w:bCs/>
          <w:snapToGrid/>
          <w:sz w:val="24"/>
          <w:szCs w:val="24"/>
        </w:rPr>
        <w:t xml:space="preserve">финансовую </w:t>
      </w:r>
      <w:r w:rsidRPr="00B3741C">
        <w:rPr>
          <w:bCs/>
          <w:snapToGrid/>
          <w:sz w:val="24"/>
          <w:szCs w:val="24"/>
          <w:lang w:val="en-US"/>
        </w:rPr>
        <w:t>(</w:t>
      </w:r>
      <w:r w:rsidRPr="00B3741C">
        <w:rPr>
          <w:bCs/>
          <w:snapToGrid/>
          <w:sz w:val="24"/>
          <w:szCs w:val="24"/>
        </w:rPr>
        <w:t>бухгалтерскую) отчетность;</w:t>
      </w:r>
    </w:p>
    <w:p w:rsidR="00351FC0" w:rsidRPr="00B3741C" w:rsidRDefault="00351FC0" w:rsidP="005C7282">
      <w:pPr>
        <w:numPr>
          <w:ilvl w:val="0"/>
          <w:numId w:val="6"/>
        </w:numPr>
        <w:tabs>
          <w:tab w:val="left" w:pos="993"/>
          <w:tab w:val="left" w:pos="1418"/>
        </w:tabs>
        <w:spacing w:line="240" w:lineRule="auto"/>
        <w:ind w:left="0" w:firstLine="709"/>
        <w:rPr>
          <w:bCs/>
          <w:snapToGrid/>
          <w:sz w:val="24"/>
          <w:szCs w:val="24"/>
        </w:rPr>
      </w:pPr>
      <w:r w:rsidRPr="00B3741C">
        <w:rPr>
          <w:bCs/>
          <w:snapToGrid/>
          <w:sz w:val="24"/>
          <w:szCs w:val="24"/>
        </w:rPr>
        <w:t>учетные регистры бухгалтерского учета;</w:t>
      </w:r>
    </w:p>
    <w:p w:rsidR="00351FC0" w:rsidRPr="00B3741C" w:rsidRDefault="00351FC0" w:rsidP="005C7282">
      <w:pPr>
        <w:numPr>
          <w:ilvl w:val="0"/>
          <w:numId w:val="6"/>
        </w:numPr>
        <w:tabs>
          <w:tab w:val="left" w:pos="993"/>
          <w:tab w:val="left" w:pos="1418"/>
        </w:tabs>
        <w:spacing w:line="240" w:lineRule="auto"/>
        <w:ind w:left="0" w:firstLine="709"/>
        <w:rPr>
          <w:bCs/>
          <w:snapToGrid/>
          <w:sz w:val="24"/>
          <w:szCs w:val="24"/>
        </w:rPr>
      </w:pPr>
      <w:r w:rsidRPr="00B3741C">
        <w:rPr>
          <w:bCs/>
          <w:snapToGrid/>
          <w:sz w:val="24"/>
          <w:szCs w:val="24"/>
        </w:rPr>
        <w:t>бизнес-планы;</w:t>
      </w:r>
    </w:p>
    <w:p w:rsidR="00351FC0" w:rsidRPr="00B3741C" w:rsidRDefault="00351FC0" w:rsidP="005C7282">
      <w:pPr>
        <w:numPr>
          <w:ilvl w:val="0"/>
          <w:numId w:val="6"/>
        </w:numPr>
        <w:tabs>
          <w:tab w:val="left" w:pos="993"/>
          <w:tab w:val="left" w:pos="1418"/>
        </w:tabs>
        <w:spacing w:line="240" w:lineRule="auto"/>
        <w:ind w:left="0" w:firstLine="709"/>
        <w:rPr>
          <w:bCs/>
          <w:snapToGrid/>
          <w:sz w:val="24"/>
          <w:szCs w:val="24"/>
        </w:rPr>
      </w:pPr>
      <w:r w:rsidRPr="00B3741C">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351FC0" w:rsidRPr="00B3741C" w:rsidRDefault="00351FC0" w:rsidP="005C7282">
      <w:pPr>
        <w:numPr>
          <w:ilvl w:val="0"/>
          <w:numId w:val="6"/>
        </w:numPr>
        <w:tabs>
          <w:tab w:val="left" w:pos="993"/>
          <w:tab w:val="left" w:pos="1418"/>
        </w:tabs>
        <w:spacing w:line="240" w:lineRule="auto"/>
        <w:ind w:left="0" w:firstLine="709"/>
        <w:rPr>
          <w:bCs/>
          <w:snapToGrid/>
          <w:sz w:val="24"/>
          <w:szCs w:val="24"/>
        </w:rPr>
      </w:pPr>
      <w:r w:rsidRPr="00B3741C">
        <w:rPr>
          <w:bCs/>
          <w:snapToGrid/>
          <w:sz w:val="24"/>
          <w:szCs w:val="24"/>
        </w:rPr>
        <w:t>сведения о финансовых, правовых, организационных и других взаимоотношениях между Заказчиком и третьими лицами;</w:t>
      </w:r>
    </w:p>
    <w:p w:rsidR="00351FC0" w:rsidRPr="00B3741C" w:rsidRDefault="00351FC0" w:rsidP="005C7282">
      <w:pPr>
        <w:numPr>
          <w:ilvl w:val="0"/>
          <w:numId w:val="6"/>
        </w:numPr>
        <w:tabs>
          <w:tab w:val="left" w:pos="993"/>
          <w:tab w:val="left" w:pos="1418"/>
        </w:tabs>
        <w:spacing w:line="240" w:lineRule="auto"/>
        <w:ind w:left="0" w:firstLine="709"/>
        <w:rPr>
          <w:bCs/>
          <w:snapToGrid/>
          <w:sz w:val="24"/>
          <w:szCs w:val="24"/>
        </w:rPr>
      </w:pPr>
      <w:r w:rsidRPr="00B3741C">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351FC0" w:rsidRPr="00B3741C" w:rsidRDefault="00351FC0" w:rsidP="005C7282">
      <w:pPr>
        <w:numPr>
          <w:ilvl w:val="0"/>
          <w:numId w:val="6"/>
        </w:numPr>
        <w:tabs>
          <w:tab w:val="left" w:pos="993"/>
          <w:tab w:val="left" w:pos="1418"/>
        </w:tabs>
        <w:spacing w:line="240" w:lineRule="auto"/>
        <w:ind w:left="0" w:firstLine="709"/>
        <w:rPr>
          <w:bCs/>
          <w:snapToGrid/>
          <w:sz w:val="24"/>
          <w:szCs w:val="24"/>
        </w:rPr>
      </w:pPr>
      <w:r w:rsidRPr="00B3741C">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351FC0" w:rsidRPr="00B3741C" w:rsidRDefault="00351FC0" w:rsidP="005C7282">
      <w:pPr>
        <w:numPr>
          <w:ilvl w:val="0"/>
          <w:numId w:val="6"/>
        </w:numPr>
        <w:tabs>
          <w:tab w:val="left" w:pos="993"/>
          <w:tab w:val="left" w:pos="1418"/>
        </w:tabs>
        <w:spacing w:line="240" w:lineRule="auto"/>
        <w:ind w:left="0" w:firstLine="709"/>
        <w:rPr>
          <w:bCs/>
          <w:snapToGrid/>
          <w:sz w:val="24"/>
          <w:szCs w:val="24"/>
        </w:rPr>
      </w:pPr>
      <w:r w:rsidRPr="00B3741C">
        <w:rPr>
          <w:bCs/>
          <w:snapToGrid/>
          <w:sz w:val="24"/>
          <w:szCs w:val="24"/>
        </w:rPr>
        <w:t>сведения об объемах производства и / или реализации продукции и услуг Заказчика или его аффилированных лиц;</w:t>
      </w:r>
    </w:p>
    <w:p w:rsidR="00351FC0" w:rsidRPr="00B3741C" w:rsidRDefault="00351FC0" w:rsidP="005C7282">
      <w:pPr>
        <w:numPr>
          <w:ilvl w:val="0"/>
          <w:numId w:val="6"/>
        </w:numPr>
        <w:tabs>
          <w:tab w:val="left" w:pos="993"/>
          <w:tab w:val="left" w:pos="1418"/>
        </w:tabs>
        <w:spacing w:line="240" w:lineRule="auto"/>
        <w:ind w:left="0" w:firstLine="709"/>
        <w:rPr>
          <w:bCs/>
          <w:snapToGrid/>
          <w:sz w:val="24"/>
          <w:szCs w:val="24"/>
        </w:rPr>
      </w:pPr>
      <w:r w:rsidRPr="00B3741C">
        <w:rPr>
          <w:bCs/>
          <w:snapToGrid/>
          <w:sz w:val="24"/>
          <w:szCs w:val="24"/>
        </w:rPr>
        <w:t>материалы обобщения, анализа, оценки, иных действий по обработке вышеуказанной Информации и документов.</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bookmarkStart w:id="32" w:name="_Ref361337849"/>
      <w:r w:rsidRPr="00B3741C">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B3741C">
        <w:t xml:space="preserve"> </w:t>
      </w:r>
      <w:r w:rsidRPr="00B3741C">
        <w:rPr>
          <w:bCs/>
        </w:rPr>
        <w:t>(расторжения) или исполнения, в том числе:</w:t>
      </w:r>
      <w:bookmarkEnd w:id="32"/>
      <w:r w:rsidRPr="00B3741C">
        <w:rPr>
          <w:bCs/>
        </w:rPr>
        <w:t xml:space="preserve"> </w:t>
      </w:r>
    </w:p>
    <w:p w:rsidR="00351FC0" w:rsidRPr="00B3741C" w:rsidRDefault="00351FC0" w:rsidP="005C7282">
      <w:pPr>
        <w:pStyle w:val="af0"/>
        <w:numPr>
          <w:ilvl w:val="2"/>
          <w:numId w:val="28"/>
        </w:numPr>
        <w:shd w:val="clear" w:color="auto" w:fill="FFFFFF"/>
        <w:tabs>
          <w:tab w:val="left" w:pos="993"/>
          <w:tab w:val="left" w:pos="1701"/>
        </w:tabs>
        <w:ind w:left="0" w:firstLine="709"/>
        <w:jc w:val="both"/>
        <w:rPr>
          <w:bCs/>
        </w:rPr>
      </w:pPr>
      <w:r w:rsidRPr="00B3741C">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rsidR="00351FC0" w:rsidRPr="00B3741C" w:rsidRDefault="00351FC0" w:rsidP="005C7282">
      <w:pPr>
        <w:pStyle w:val="af0"/>
        <w:numPr>
          <w:ilvl w:val="2"/>
          <w:numId w:val="28"/>
        </w:numPr>
        <w:shd w:val="clear" w:color="auto" w:fill="FFFFFF"/>
        <w:tabs>
          <w:tab w:val="left" w:pos="993"/>
          <w:tab w:val="left" w:pos="1701"/>
        </w:tabs>
        <w:ind w:left="0" w:firstLine="709"/>
        <w:jc w:val="both"/>
        <w:rPr>
          <w:bCs/>
        </w:rPr>
      </w:pPr>
      <w:r w:rsidRPr="00B3741C">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351FC0" w:rsidRPr="00B3741C" w:rsidRDefault="00351FC0" w:rsidP="005C7282">
      <w:pPr>
        <w:pStyle w:val="af0"/>
        <w:numPr>
          <w:ilvl w:val="2"/>
          <w:numId w:val="28"/>
        </w:numPr>
        <w:shd w:val="clear" w:color="auto" w:fill="FFFFFF"/>
        <w:tabs>
          <w:tab w:val="left" w:pos="993"/>
          <w:tab w:val="left" w:pos="1701"/>
        </w:tabs>
        <w:ind w:left="0" w:firstLine="709"/>
        <w:jc w:val="both"/>
        <w:rPr>
          <w:bCs/>
        </w:rPr>
      </w:pPr>
      <w:r w:rsidRPr="00B3741C">
        <w:rPr>
          <w:bCs/>
        </w:rPr>
        <w:t xml:space="preserve">использовать Информацию исключительно для целей, для которых она была предоставлена; </w:t>
      </w:r>
    </w:p>
    <w:p w:rsidR="00351FC0" w:rsidRPr="00B3741C" w:rsidRDefault="00351FC0" w:rsidP="005C7282">
      <w:pPr>
        <w:pStyle w:val="af0"/>
        <w:numPr>
          <w:ilvl w:val="2"/>
          <w:numId w:val="28"/>
        </w:numPr>
        <w:shd w:val="clear" w:color="auto" w:fill="FFFFFF"/>
        <w:tabs>
          <w:tab w:val="left" w:pos="993"/>
          <w:tab w:val="left" w:pos="1701"/>
        </w:tabs>
        <w:ind w:left="0" w:firstLine="709"/>
        <w:jc w:val="both"/>
        <w:rPr>
          <w:bCs/>
        </w:rPr>
      </w:pPr>
      <w:r w:rsidRPr="00B3741C">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351FC0" w:rsidRPr="00B3741C" w:rsidRDefault="00351FC0" w:rsidP="005C7282">
      <w:pPr>
        <w:pStyle w:val="af0"/>
        <w:numPr>
          <w:ilvl w:val="2"/>
          <w:numId w:val="28"/>
        </w:numPr>
        <w:shd w:val="clear" w:color="auto" w:fill="FFFFFF"/>
        <w:tabs>
          <w:tab w:val="left" w:pos="993"/>
          <w:tab w:val="left" w:pos="1701"/>
        </w:tabs>
        <w:ind w:left="0" w:firstLine="709"/>
        <w:jc w:val="both"/>
        <w:rPr>
          <w:bCs/>
        </w:rPr>
      </w:pPr>
      <w:r w:rsidRPr="00B3741C">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351FC0" w:rsidRPr="00B3741C" w:rsidRDefault="00351FC0" w:rsidP="005C7282">
      <w:pPr>
        <w:pStyle w:val="af0"/>
        <w:numPr>
          <w:ilvl w:val="2"/>
          <w:numId w:val="28"/>
        </w:numPr>
        <w:shd w:val="clear" w:color="auto" w:fill="FFFFFF"/>
        <w:tabs>
          <w:tab w:val="left" w:pos="993"/>
          <w:tab w:val="left" w:pos="1701"/>
        </w:tabs>
        <w:ind w:left="0" w:firstLine="709"/>
        <w:jc w:val="both"/>
        <w:rPr>
          <w:bCs/>
        </w:rPr>
      </w:pPr>
      <w:r w:rsidRPr="00B3741C">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351FC0" w:rsidRPr="00B3741C" w:rsidRDefault="00351FC0" w:rsidP="005C7282">
      <w:pPr>
        <w:pStyle w:val="af0"/>
        <w:numPr>
          <w:ilvl w:val="2"/>
          <w:numId w:val="28"/>
        </w:numPr>
        <w:shd w:val="clear" w:color="auto" w:fill="FFFFFF"/>
        <w:tabs>
          <w:tab w:val="left" w:pos="993"/>
          <w:tab w:val="left" w:pos="1701"/>
        </w:tabs>
        <w:ind w:left="0" w:firstLine="709"/>
        <w:jc w:val="both"/>
        <w:rPr>
          <w:bCs/>
        </w:rPr>
      </w:pPr>
      <w:bookmarkStart w:id="33" w:name="_Ref361337832"/>
      <w:r w:rsidRPr="00B3741C">
        <w:rPr>
          <w:bCs/>
        </w:rPr>
        <w:lastRenderedPageBreak/>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3"/>
    </w:p>
    <w:p w:rsidR="00351FC0" w:rsidRPr="00B3741C" w:rsidRDefault="00351FC0" w:rsidP="005C7282">
      <w:pPr>
        <w:pStyle w:val="af0"/>
        <w:numPr>
          <w:ilvl w:val="2"/>
          <w:numId w:val="28"/>
        </w:numPr>
        <w:shd w:val="clear" w:color="auto" w:fill="FFFFFF"/>
        <w:tabs>
          <w:tab w:val="left" w:pos="993"/>
          <w:tab w:val="left" w:pos="1701"/>
        </w:tabs>
        <w:ind w:left="0" w:firstLine="709"/>
        <w:jc w:val="both"/>
        <w:rPr>
          <w:bCs/>
        </w:rPr>
      </w:pPr>
      <w:r w:rsidRPr="00B3741C">
        <w:rPr>
          <w:bCs/>
        </w:rPr>
        <w:t>не разглашать третьим лицам факты передачи или получения Информации.</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bookmarkStart w:id="34" w:name="_Ref361337863"/>
      <w:r w:rsidRPr="00B3741C">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4"/>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351FC0" w:rsidRPr="00B3741C" w:rsidRDefault="00351FC0" w:rsidP="006A2250">
      <w:pPr>
        <w:pStyle w:val="af0"/>
        <w:shd w:val="clear" w:color="auto" w:fill="FFFFFF"/>
        <w:tabs>
          <w:tab w:val="left" w:pos="284"/>
          <w:tab w:val="left" w:pos="993"/>
        </w:tabs>
        <w:ind w:left="0" w:firstLine="709"/>
        <w:rPr>
          <w:b/>
          <w:bCs/>
        </w:rPr>
      </w:pPr>
    </w:p>
    <w:p w:rsidR="00351FC0" w:rsidRPr="00B3741C" w:rsidRDefault="00351FC0" w:rsidP="005C7282">
      <w:pPr>
        <w:pStyle w:val="af0"/>
        <w:numPr>
          <w:ilvl w:val="0"/>
          <w:numId w:val="28"/>
        </w:numPr>
        <w:shd w:val="clear" w:color="auto" w:fill="FFFFFF"/>
        <w:tabs>
          <w:tab w:val="left" w:pos="426"/>
          <w:tab w:val="left" w:pos="993"/>
        </w:tabs>
        <w:ind w:left="0" w:firstLine="709"/>
        <w:jc w:val="center"/>
        <w:rPr>
          <w:b/>
          <w:bCs/>
        </w:rPr>
      </w:pPr>
      <w:r w:rsidRPr="00B3741C">
        <w:rPr>
          <w:b/>
          <w:bCs/>
        </w:rPr>
        <w:t>Антикоррупционная оговорка</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t>Стороны обязуются обеспечить, чтобы при исполнении обязательств, возникающих по Договор</w:t>
      </w:r>
      <w:r w:rsidR="000C1A68" w:rsidRPr="00B3741C">
        <w:t>у</w:t>
      </w:r>
      <w:r w:rsidRPr="00B3741C">
        <w:t xml:space="preserve"> или в связи с ним, их аффилированные лица, работники и / или представители не выплачивали, прямо или косвенно не </w:t>
      </w:r>
      <w:r w:rsidRPr="00B3741C">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B3741C">
        <w:t xml:space="preserve">для себя </w:t>
      </w:r>
      <w:r w:rsidRPr="00B3741C">
        <w:rPr>
          <w:bCs/>
        </w:rPr>
        <w:t>какие-либо неправомерные преимущества или иные выгоды.</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351FC0" w:rsidRPr="00B3741C" w:rsidRDefault="00351FC0" w:rsidP="006A2250">
      <w:pPr>
        <w:pStyle w:val="af0"/>
        <w:shd w:val="clear" w:color="auto" w:fill="FFFFFF"/>
        <w:tabs>
          <w:tab w:val="left" w:pos="567"/>
          <w:tab w:val="left" w:pos="993"/>
          <w:tab w:val="left" w:pos="1134"/>
        </w:tabs>
        <w:ind w:left="0" w:firstLine="709"/>
        <w:jc w:val="both"/>
      </w:pPr>
      <w:r w:rsidRPr="00B3741C">
        <w:t xml:space="preserve">Каналы связи «Линия доверия» ПАО «РусГидро»: </w:t>
      </w:r>
    </w:p>
    <w:p w:rsidR="00351FC0" w:rsidRPr="00B3741C" w:rsidRDefault="00351FC0" w:rsidP="006A2250">
      <w:pPr>
        <w:pStyle w:val="af0"/>
        <w:shd w:val="clear" w:color="auto" w:fill="FFFFFF"/>
        <w:tabs>
          <w:tab w:val="left" w:pos="284"/>
          <w:tab w:val="left" w:pos="567"/>
          <w:tab w:val="left" w:pos="993"/>
          <w:tab w:val="left" w:pos="1134"/>
        </w:tabs>
        <w:ind w:left="0" w:firstLine="709"/>
        <w:jc w:val="both"/>
        <w:rPr>
          <w:b/>
          <w:bCs/>
        </w:rPr>
      </w:pPr>
      <w:r w:rsidRPr="00B3741C">
        <w:t xml:space="preserve">Телефон автоответчика: +7 (495) </w:t>
      </w:r>
      <w:r w:rsidR="00A35D42" w:rsidRPr="00B3741C">
        <w:t>785-09-37</w:t>
      </w:r>
      <w:r w:rsidRPr="00B3741C">
        <w:t xml:space="preserve"> и форма обратной связи на сайте </w:t>
      </w:r>
      <w:hyperlink r:id="rId9" w:history="1">
        <w:r w:rsidRPr="00B3741C">
          <w:rPr>
            <w:rStyle w:val="aff2"/>
            <w:color w:val="auto"/>
          </w:rPr>
          <w:t>http://www.rushydro.ru.</w:t>
        </w:r>
      </w:hyperlink>
    </w:p>
    <w:p w:rsidR="00351FC0" w:rsidRPr="00B3741C" w:rsidRDefault="00351FC0" w:rsidP="006A2250">
      <w:pPr>
        <w:tabs>
          <w:tab w:val="left" w:pos="709"/>
          <w:tab w:val="left" w:pos="993"/>
        </w:tabs>
        <w:spacing w:line="240" w:lineRule="auto"/>
        <w:ind w:firstLine="709"/>
        <w:rPr>
          <w:b/>
          <w:sz w:val="24"/>
          <w:szCs w:val="24"/>
        </w:rPr>
      </w:pPr>
    </w:p>
    <w:p w:rsidR="00351FC0" w:rsidRPr="00B3741C" w:rsidRDefault="00351FC0" w:rsidP="005C7282">
      <w:pPr>
        <w:pStyle w:val="af0"/>
        <w:numPr>
          <w:ilvl w:val="0"/>
          <w:numId w:val="28"/>
        </w:numPr>
        <w:shd w:val="clear" w:color="auto" w:fill="FFFFFF"/>
        <w:tabs>
          <w:tab w:val="left" w:pos="426"/>
          <w:tab w:val="left" w:pos="993"/>
        </w:tabs>
        <w:ind w:left="0" w:firstLine="709"/>
        <w:jc w:val="center"/>
        <w:rPr>
          <w:b/>
          <w:bCs/>
        </w:rPr>
      </w:pPr>
      <w:r w:rsidRPr="00B3741C">
        <w:rPr>
          <w:b/>
          <w:bCs/>
        </w:rPr>
        <w:t>Обстоятельства непреодолимой силы (форс-мажор)</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w:t>
      </w:r>
      <w:r w:rsidRPr="00B3741C">
        <w:rPr>
          <w:bCs/>
        </w:rPr>
        <w:lastRenderedPageBreak/>
        <w:t>и других, не зависящих от воли Сторон обстоятельств, повлекших за собой невозможность выполнения Сторонами своих обязательств по Договору.</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4E6BB3" w:rsidRPr="00B3741C" w:rsidRDefault="004E6BB3" w:rsidP="005C7282">
      <w:pPr>
        <w:pStyle w:val="af0"/>
        <w:numPr>
          <w:ilvl w:val="1"/>
          <w:numId w:val="28"/>
        </w:numPr>
        <w:shd w:val="clear" w:color="auto" w:fill="FFFFFF"/>
        <w:tabs>
          <w:tab w:val="left" w:pos="993"/>
          <w:tab w:val="left" w:pos="1134"/>
        </w:tabs>
        <w:ind w:left="0" w:firstLine="709"/>
        <w:jc w:val="both"/>
        <w:rPr>
          <w:bCs/>
          <w:sz w:val="28"/>
        </w:rPr>
      </w:pPr>
      <w:r w:rsidRPr="00B3741C">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351FC0" w:rsidRPr="00B3741C" w:rsidRDefault="00351FC0" w:rsidP="005C7282">
      <w:pPr>
        <w:pStyle w:val="af0"/>
        <w:numPr>
          <w:ilvl w:val="1"/>
          <w:numId w:val="28"/>
        </w:numPr>
        <w:shd w:val="clear" w:color="auto" w:fill="FFFFFF"/>
        <w:tabs>
          <w:tab w:val="left" w:pos="568"/>
          <w:tab w:val="left" w:pos="993"/>
        </w:tabs>
        <w:ind w:left="0" w:firstLine="709"/>
        <w:jc w:val="both"/>
        <w:rPr>
          <w:bCs/>
        </w:rPr>
      </w:pPr>
      <w:r w:rsidRPr="00B3741C">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351FC0" w:rsidRPr="00B3741C" w:rsidRDefault="00351FC0" w:rsidP="006A2250">
      <w:pPr>
        <w:pStyle w:val="af0"/>
        <w:shd w:val="clear" w:color="auto" w:fill="FFFFFF"/>
        <w:tabs>
          <w:tab w:val="left" w:pos="568"/>
          <w:tab w:val="left" w:pos="993"/>
        </w:tabs>
        <w:ind w:left="0" w:firstLine="709"/>
        <w:jc w:val="both"/>
        <w:rPr>
          <w:bCs/>
        </w:rPr>
      </w:pPr>
      <w:r w:rsidRPr="00B3741C">
        <w:rPr>
          <w:bCs/>
        </w:rPr>
        <w:t>При этом любая из Сторон вправе отказаться от исполнения Договора в одностороннем внесудебном порядке.</w:t>
      </w:r>
    </w:p>
    <w:p w:rsidR="00351FC0" w:rsidRPr="00B3741C" w:rsidRDefault="00351FC0" w:rsidP="006A2250">
      <w:pPr>
        <w:tabs>
          <w:tab w:val="left" w:pos="993"/>
        </w:tabs>
        <w:spacing w:line="240" w:lineRule="auto"/>
        <w:ind w:firstLine="709"/>
        <w:rPr>
          <w:sz w:val="24"/>
          <w:szCs w:val="24"/>
        </w:rPr>
      </w:pPr>
    </w:p>
    <w:p w:rsidR="007C787B" w:rsidRPr="00B3741C" w:rsidRDefault="007C787B" w:rsidP="006A2250">
      <w:pPr>
        <w:tabs>
          <w:tab w:val="left" w:pos="993"/>
        </w:tabs>
        <w:spacing w:line="240" w:lineRule="auto"/>
        <w:ind w:firstLine="709"/>
        <w:rPr>
          <w:sz w:val="24"/>
          <w:szCs w:val="24"/>
        </w:rPr>
      </w:pPr>
    </w:p>
    <w:p w:rsidR="00351FC0" w:rsidRPr="00B3741C" w:rsidRDefault="00351FC0" w:rsidP="005C7282">
      <w:pPr>
        <w:pStyle w:val="af0"/>
        <w:numPr>
          <w:ilvl w:val="0"/>
          <w:numId w:val="28"/>
        </w:numPr>
        <w:shd w:val="clear" w:color="auto" w:fill="FFFFFF"/>
        <w:tabs>
          <w:tab w:val="left" w:pos="426"/>
          <w:tab w:val="left" w:pos="993"/>
        </w:tabs>
        <w:ind w:left="0" w:firstLine="709"/>
        <w:jc w:val="center"/>
        <w:rPr>
          <w:b/>
          <w:bCs/>
        </w:rPr>
      </w:pPr>
      <w:r w:rsidRPr="00B3741C">
        <w:rPr>
          <w:b/>
          <w:bCs/>
        </w:rPr>
        <w:t>Особые положения</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bookmarkStart w:id="35" w:name="_Ref361337900"/>
      <w:r w:rsidRPr="00B3741C">
        <w:rPr>
          <w:bCs/>
        </w:rPr>
        <w:t>Подрядчик обязуется не привлекать и не допускать привлечения к исполнению обязательств по Договору организации:</w:t>
      </w:r>
    </w:p>
    <w:p w:rsidR="00351FC0" w:rsidRPr="00B3741C" w:rsidRDefault="00351FC0" w:rsidP="005C7282">
      <w:pPr>
        <w:pStyle w:val="af0"/>
        <w:numPr>
          <w:ilvl w:val="1"/>
          <w:numId w:val="14"/>
        </w:numPr>
        <w:shd w:val="clear" w:color="auto" w:fill="FFFFFF"/>
        <w:tabs>
          <w:tab w:val="left" w:pos="993"/>
          <w:tab w:val="left" w:pos="1134"/>
        </w:tabs>
        <w:ind w:left="0" w:firstLine="709"/>
        <w:jc w:val="both"/>
        <w:rPr>
          <w:bCs/>
        </w:rPr>
      </w:pPr>
      <w:r w:rsidRPr="00B3741C">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B3741C">
          <w:rPr>
            <w:bCs/>
          </w:rPr>
          <w:t>№ 18162/09</w:t>
        </w:r>
      </w:hyperlink>
      <w:r w:rsidRPr="00B3741C">
        <w:rPr>
          <w:bCs/>
        </w:rPr>
        <w:t xml:space="preserve"> и от 25.05.2010 </w:t>
      </w:r>
      <w:hyperlink r:id="rId11" w:history="1">
        <w:r w:rsidRPr="00B3741C">
          <w:rPr>
            <w:bCs/>
          </w:rPr>
          <w:t>№ 15658/09</w:t>
        </w:r>
      </w:hyperlink>
      <w:r w:rsidRPr="00B3741C">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351FC0" w:rsidRPr="00B3741C" w:rsidRDefault="00351FC0" w:rsidP="005C7282">
      <w:pPr>
        <w:pStyle w:val="af0"/>
        <w:numPr>
          <w:ilvl w:val="1"/>
          <w:numId w:val="14"/>
        </w:numPr>
        <w:shd w:val="clear" w:color="auto" w:fill="FFFFFF"/>
        <w:tabs>
          <w:tab w:val="left" w:pos="993"/>
          <w:tab w:val="left" w:pos="1134"/>
        </w:tabs>
        <w:ind w:left="0" w:firstLine="709"/>
        <w:jc w:val="both"/>
        <w:rPr>
          <w:bCs/>
        </w:rPr>
      </w:pPr>
      <w:r w:rsidRPr="00B3741C">
        <w:rPr>
          <w:bCs/>
        </w:rPr>
        <w:t xml:space="preserve">соответствующие </w:t>
      </w:r>
      <w:hyperlink r:id="rId12" w:history="1">
        <w:r w:rsidRPr="00B3741C">
          <w:rPr>
            <w:bCs/>
          </w:rPr>
          <w:t>Критери</w:t>
        </w:r>
      </w:hyperlink>
      <w:r w:rsidRPr="00B3741C">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5"/>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bookmarkStart w:id="36" w:name="_Ref361337921"/>
      <w:r w:rsidRPr="00B3741C">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w:t>
      </w:r>
      <w:r w:rsidR="004E6BB3" w:rsidRPr="00B3741C">
        <w:rPr>
          <w:bCs/>
        </w:rPr>
        <w:t>3</w:t>
      </w:r>
      <w:r w:rsidRPr="00B3741C">
        <w:rPr>
          <w:bCs/>
        </w:rPr>
        <w:t>.1 Договора, а также обеспечить прекращение участия таких организаций в исполнении Договора.</w:t>
      </w:r>
      <w:bookmarkEnd w:id="36"/>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bookmarkStart w:id="37" w:name="_Ref361337948"/>
      <w:r w:rsidRPr="00B3741C">
        <w:rPr>
          <w:bCs/>
        </w:rPr>
        <w:t>В случае нарушения Подрядчиком обязательств, установленных пунктами 1</w:t>
      </w:r>
      <w:r w:rsidR="004E6BB3" w:rsidRPr="00B3741C">
        <w:rPr>
          <w:bCs/>
        </w:rPr>
        <w:t>3</w:t>
      </w:r>
      <w:r w:rsidRPr="00B3741C">
        <w:rPr>
          <w:bCs/>
        </w:rPr>
        <w:t>.1, 1</w:t>
      </w:r>
      <w:r w:rsidR="004E6BB3" w:rsidRPr="00B3741C">
        <w:rPr>
          <w:bCs/>
        </w:rPr>
        <w:t>3</w:t>
      </w:r>
      <w:r w:rsidRPr="00B3741C">
        <w:rPr>
          <w:bCs/>
        </w:rPr>
        <w:t xml:space="preserve">.2 Договора, Заказчик вправе в одностороннем внесудебном порядке отказаться от Договора </w:t>
      </w:r>
      <w:r w:rsidRPr="00B3741C">
        <w:rPr>
          <w:bCs/>
        </w:rPr>
        <w:lastRenderedPageBreak/>
        <w:t>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7"/>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bookmarkStart w:id="38" w:name="_Ref361337980"/>
      <w:r w:rsidRPr="00B3741C">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4E6BB3" w:rsidRPr="00B3741C">
        <w:rPr>
          <w:bCs/>
        </w:rPr>
        <w:t>3</w:t>
      </w:r>
      <w:r w:rsidRPr="00B3741C">
        <w:rPr>
          <w:bCs/>
        </w:rPr>
        <w:t>.1, 1</w:t>
      </w:r>
      <w:r w:rsidR="004E6BB3" w:rsidRPr="00B3741C">
        <w:rPr>
          <w:bCs/>
        </w:rPr>
        <w:t>3</w:t>
      </w:r>
      <w:r w:rsidRPr="00B3741C">
        <w:rPr>
          <w:bCs/>
        </w:rPr>
        <w:t>.2 Договора.</w:t>
      </w:r>
      <w:bookmarkEnd w:id="38"/>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bookmarkStart w:id="39" w:name="_Ref373243071"/>
      <w:r w:rsidRPr="00B3741C">
        <w:rPr>
          <w:bCs/>
        </w:rPr>
        <w:t>Штраф, предусмотренный пунктом 1</w:t>
      </w:r>
      <w:r w:rsidR="004E6BB3" w:rsidRPr="00B3741C">
        <w:rPr>
          <w:bCs/>
        </w:rPr>
        <w:t>3</w:t>
      </w:r>
      <w:r w:rsidRPr="00B3741C">
        <w:rPr>
          <w:bCs/>
        </w:rPr>
        <w:t>.4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4E6BB3" w:rsidRPr="00B3741C">
        <w:rPr>
          <w:bCs/>
        </w:rPr>
        <w:t>3</w:t>
      </w:r>
      <w:r w:rsidRPr="00B3741C">
        <w:rPr>
          <w:bCs/>
        </w:rPr>
        <w:t>.3 Договора.</w:t>
      </w:r>
      <w:bookmarkEnd w:id="39"/>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bookmarkStart w:id="40" w:name="_Ref361337992"/>
      <w:r w:rsidRPr="00B3741C">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4E6BB3" w:rsidRPr="00B3741C">
        <w:rPr>
          <w:bCs/>
        </w:rPr>
        <w:t>3</w:t>
      </w:r>
      <w:r w:rsidRPr="00B3741C">
        <w:rPr>
          <w:bCs/>
        </w:rPr>
        <w:t>.4. Договора. При этом Заказчик не будет считаться просрочившим и / или нарушившим свои обязательства по Договору.</w:t>
      </w:r>
      <w:bookmarkEnd w:id="40"/>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r w:rsidRPr="00B3741C">
        <w:rPr>
          <w:bCs/>
        </w:rPr>
        <w:t>Независимо от других положений Договора, положения пунктов 1</w:t>
      </w:r>
      <w:r w:rsidR="004E6BB3" w:rsidRPr="00B3741C">
        <w:rPr>
          <w:bCs/>
        </w:rPr>
        <w:t>3</w:t>
      </w:r>
      <w:r w:rsidRPr="00B3741C">
        <w:rPr>
          <w:bCs/>
        </w:rPr>
        <w:t>.4, 1</w:t>
      </w:r>
      <w:r w:rsidR="004E6BB3" w:rsidRPr="00B3741C">
        <w:rPr>
          <w:bCs/>
        </w:rPr>
        <w:t>3</w:t>
      </w:r>
      <w:r w:rsidRPr="00B3741C">
        <w:rPr>
          <w:bCs/>
        </w:rPr>
        <w:t>.5 Договора продолжают действовать в течение 4 (четырех) лет после его прекращения (расторжения) или исполнения.</w:t>
      </w:r>
    </w:p>
    <w:p w:rsidR="00021408" w:rsidRPr="00B3741C" w:rsidRDefault="00021408" w:rsidP="006A2250">
      <w:pPr>
        <w:shd w:val="clear" w:color="auto" w:fill="FFFFFF"/>
        <w:tabs>
          <w:tab w:val="left" w:pos="993"/>
          <w:tab w:val="left" w:pos="1134"/>
        </w:tabs>
        <w:ind w:firstLine="709"/>
        <w:rPr>
          <w:bCs/>
        </w:rPr>
      </w:pPr>
    </w:p>
    <w:p w:rsidR="00351FC0" w:rsidRPr="00B3741C" w:rsidRDefault="00351FC0" w:rsidP="005C7282">
      <w:pPr>
        <w:pStyle w:val="af0"/>
        <w:numPr>
          <w:ilvl w:val="0"/>
          <w:numId w:val="28"/>
        </w:numPr>
        <w:shd w:val="clear" w:color="auto" w:fill="FFFFFF"/>
        <w:tabs>
          <w:tab w:val="left" w:pos="426"/>
          <w:tab w:val="left" w:pos="993"/>
        </w:tabs>
        <w:ind w:left="0" w:firstLine="709"/>
        <w:jc w:val="center"/>
        <w:rPr>
          <w:b/>
        </w:rPr>
      </w:pPr>
      <w:r w:rsidRPr="00B3741C">
        <w:rPr>
          <w:b/>
          <w:bCs/>
        </w:rPr>
        <w:t>Заверения</w:t>
      </w:r>
      <w:r w:rsidRPr="00B3741C">
        <w:rPr>
          <w:b/>
        </w:rPr>
        <w:t xml:space="preserve"> Сторон</w:t>
      </w:r>
    </w:p>
    <w:p w:rsidR="00351FC0" w:rsidRPr="00B3741C" w:rsidRDefault="00351FC0" w:rsidP="005C7282">
      <w:pPr>
        <w:pStyle w:val="af0"/>
        <w:numPr>
          <w:ilvl w:val="1"/>
          <w:numId w:val="28"/>
        </w:numPr>
        <w:shd w:val="clear" w:color="auto" w:fill="FFFFFF"/>
        <w:tabs>
          <w:tab w:val="left" w:pos="993"/>
          <w:tab w:val="left" w:pos="1134"/>
          <w:tab w:val="left" w:pos="1418"/>
        </w:tabs>
        <w:ind w:left="0" w:firstLine="709"/>
        <w:jc w:val="both"/>
      </w:pPr>
      <w:r w:rsidRPr="00B3741C">
        <w:rPr>
          <w:bCs/>
        </w:rPr>
        <w:t>Каждая</w:t>
      </w:r>
      <w:r w:rsidRPr="00B3741C">
        <w:t xml:space="preserve"> из Сторон заявляет и подтверждает другой Стороне, что: </w:t>
      </w:r>
    </w:p>
    <w:p w:rsidR="00351FC0" w:rsidRPr="00B3741C" w:rsidRDefault="00351FC0" w:rsidP="005C7282">
      <w:pPr>
        <w:pStyle w:val="af0"/>
        <w:numPr>
          <w:ilvl w:val="0"/>
          <w:numId w:val="11"/>
        </w:numPr>
        <w:shd w:val="clear" w:color="auto" w:fill="FFFFFF"/>
        <w:tabs>
          <w:tab w:val="left" w:pos="709"/>
          <w:tab w:val="left" w:pos="993"/>
          <w:tab w:val="left" w:pos="1418"/>
        </w:tabs>
        <w:ind w:left="0" w:firstLine="709"/>
        <w:jc w:val="both"/>
      </w:pPr>
      <w:r w:rsidRPr="00B3741C">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351FC0" w:rsidRPr="00B3741C" w:rsidRDefault="00351FC0" w:rsidP="005C7282">
      <w:pPr>
        <w:pStyle w:val="af0"/>
        <w:numPr>
          <w:ilvl w:val="0"/>
          <w:numId w:val="11"/>
        </w:numPr>
        <w:shd w:val="clear" w:color="auto" w:fill="FFFFFF"/>
        <w:tabs>
          <w:tab w:val="left" w:pos="709"/>
          <w:tab w:val="left" w:pos="993"/>
          <w:tab w:val="left" w:pos="1418"/>
        </w:tabs>
        <w:ind w:left="0" w:firstLine="709"/>
        <w:jc w:val="both"/>
      </w:pPr>
      <w:r w:rsidRPr="00B3741C">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351FC0" w:rsidRPr="00B3741C" w:rsidRDefault="00351FC0" w:rsidP="005C7282">
      <w:pPr>
        <w:pStyle w:val="af0"/>
        <w:numPr>
          <w:ilvl w:val="0"/>
          <w:numId w:val="11"/>
        </w:numPr>
        <w:shd w:val="clear" w:color="auto" w:fill="FFFFFF"/>
        <w:tabs>
          <w:tab w:val="left" w:pos="709"/>
          <w:tab w:val="left" w:pos="993"/>
          <w:tab w:val="left" w:pos="1418"/>
        </w:tabs>
        <w:ind w:left="0" w:firstLine="709"/>
        <w:jc w:val="both"/>
      </w:pPr>
      <w:r w:rsidRPr="00B3741C">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351FC0" w:rsidRPr="00B3741C" w:rsidRDefault="00351FC0" w:rsidP="005C7282">
      <w:pPr>
        <w:pStyle w:val="af0"/>
        <w:numPr>
          <w:ilvl w:val="0"/>
          <w:numId w:val="11"/>
        </w:numPr>
        <w:shd w:val="clear" w:color="auto" w:fill="FFFFFF"/>
        <w:tabs>
          <w:tab w:val="left" w:pos="709"/>
          <w:tab w:val="left" w:pos="993"/>
          <w:tab w:val="left" w:pos="1418"/>
        </w:tabs>
        <w:ind w:left="0" w:firstLine="709"/>
        <w:jc w:val="both"/>
      </w:pPr>
      <w:r w:rsidRPr="00B3741C">
        <w:t>лица, подписывающие от имени Сторон Договор, надлежащим образом уполномочены на его подписание;</w:t>
      </w:r>
    </w:p>
    <w:p w:rsidR="00351FC0" w:rsidRPr="00B3741C" w:rsidRDefault="00351FC0" w:rsidP="005C7282">
      <w:pPr>
        <w:pStyle w:val="af0"/>
        <w:numPr>
          <w:ilvl w:val="0"/>
          <w:numId w:val="11"/>
        </w:numPr>
        <w:shd w:val="clear" w:color="auto" w:fill="FFFFFF"/>
        <w:tabs>
          <w:tab w:val="left" w:pos="709"/>
          <w:tab w:val="left" w:pos="993"/>
          <w:tab w:val="left" w:pos="1418"/>
        </w:tabs>
        <w:ind w:left="0" w:firstLine="709"/>
        <w:jc w:val="both"/>
      </w:pPr>
      <w:r w:rsidRPr="00B3741C">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351FC0" w:rsidRPr="00B3741C" w:rsidRDefault="00351FC0" w:rsidP="005C7282">
      <w:pPr>
        <w:pStyle w:val="af0"/>
        <w:numPr>
          <w:ilvl w:val="1"/>
          <w:numId w:val="28"/>
        </w:numPr>
        <w:shd w:val="clear" w:color="auto" w:fill="FFFFFF"/>
        <w:tabs>
          <w:tab w:val="left" w:pos="993"/>
          <w:tab w:val="left" w:pos="1134"/>
          <w:tab w:val="left" w:pos="1418"/>
        </w:tabs>
        <w:ind w:left="0" w:firstLine="709"/>
        <w:jc w:val="both"/>
      </w:pPr>
      <w:r w:rsidRPr="00B3741C">
        <w:t>Подрядчик заявляет и заверяет Заказчика в том, что на момент заключения Договора:</w:t>
      </w:r>
    </w:p>
    <w:p w:rsidR="00351FC0" w:rsidRPr="00B3741C" w:rsidRDefault="00351FC0" w:rsidP="005C7282">
      <w:pPr>
        <w:pStyle w:val="af0"/>
        <w:numPr>
          <w:ilvl w:val="0"/>
          <w:numId w:val="13"/>
        </w:numPr>
        <w:shd w:val="clear" w:color="auto" w:fill="FFFFFF"/>
        <w:tabs>
          <w:tab w:val="left" w:pos="709"/>
          <w:tab w:val="left" w:pos="993"/>
          <w:tab w:val="left" w:pos="1418"/>
        </w:tabs>
        <w:ind w:left="0" w:firstLine="709"/>
        <w:jc w:val="both"/>
      </w:pPr>
      <w:r w:rsidRPr="00B3741C">
        <w:t>учредителем / учредителями Подрядчика являются лица, не являющиеся массовыми учредителем / учредителями;</w:t>
      </w:r>
    </w:p>
    <w:p w:rsidR="00351FC0" w:rsidRPr="00B3741C" w:rsidRDefault="00351FC0" w:rsidP="005C7282">
      <w:pPr>
        <w:pStyle w:val="af0"/>
        <w:numPr>
          <w:ilvl w:val="0"/>
          <w:numId w:val="13"/>
        </w:numPr>
        <w:shd w:val="clear" w:color="auto" w:fill="FFFFFF"/>
        <w:tabs>
          <w:tab w:val="left" w:pos="709"/>
          <w:tab w:val="left" w:pos="993"/>
          <w:tab w:val="left" w:pos="1418"/>
        </w:tabs>
        <w:ind w:left="0" w:firstLine="709"/>
        <w:jc w:val="both"/>
      </w:pPr>
      <w:r w:rsidRPr="00B3741C">
        <w:t>руководителем Подрядчика является лицо, не являющееся массовым руководителем;</w:t>
      </w:r>
    </w:p>
    <w:p w:rsidR="00351FC0" w:rsidRPr="00B3741C" w:rsidRDefault="00351FC0" w:rsidP="005C7282">
      <w:pPr>
        <w:pStyle w:val="af0"/>
        <w:numPr>
          <w:ilvl w:val="0"/>
          <w:numId w:val="13"/>
        </w:numPr>
        <w:shd w:val="clear" w:color="auto" w:fill="FFFFFF"/>
        <w:tabs>
          <w:tab w:val="left" w:pos="709"/>
          <w:tab w:val="left" w:pos="993"/>
          <w:tab w:val="left" w:pos="1418"/>
        </w:tabs>
        <w:ind w:left="0" w:firstLine="709"/>
        <w:jc w:val="both"/>
      </w:pPr>
      <w:r w:rsidRPr="00B3741C">
        <w:t xml:space="preserve">Подрядчик фактически находится по адресу, указанному в Едином государственном реестре юридических лиц; </w:t>
      </w:r>
    </w:p>
    <w:p w:rsidR="00351FC0" w:rsidRPr="00B3741C" w:rsidRDefault="00351FC0" w:rsidP="005C7282">
      <w:pPr>
        <w:pStyle w:val="af0"/>
        <w:numPr>
          <w:ilvl w:val="0"/>
          <w:numId w:val="13"/>
        </w:numPr>
        <w:shd w:val="clear" w:color="auto" w:fill="FFFFFF"/>
        <w:tabs>
          <w:tab w:val="left" w:pos="709"/>
          <w:tab w:val="left" w:pos="993"/>
          <w:tab w:val="left" w:pos="1418"/>
        </w:tabs>
        <w:ind w:left="0" w:firstLine="709"/>
        <w:jc w:val="both"/>
      </w:pPr>
      <w:r w:rsidRPr="00B3741C">
        <w:t>Подрядчик своевременно и в полном объеме уплачивает налоги и сборы в соответствии с законодательством Российской Федерации;</w:t>
      </w:r>
    </w:p>
    <w:p w:rsidR="00351FC0" w:rsidRPr="00B3741C" w:rsidRDefault="00351FC0" w:rsidP="005C7282">
      <w:pPr>
        <w:pStyle w:val="af0"/>
        <w:numPr>
          <w:ilvl w:val="0"/>
          <w:numId w:val="12"/>
        </w:numPr>
        <w:shd w:val="clear" w:color="auto" w:fill="FFFFFF"/>
        <w:tabs>
          <w:tab w:val="left" w:pos="567"/>
          <w:tab w:val="left" w:pos="993"/>
          <w:tab w:val="left" w:pos="1418"/>
        </w:tabs>
        <w:ind w:left="0" w:firstLine="709"/>
        <w:jc w:val="both"/>
      </w:pPr>
      <w:r w:rsidRPr="00B3741C">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w:t>
      </w:r>
      <w:r w:rsidRPr="00B3741C">
        <w:lastRenderedPageBreak/>
        <w:t>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351FC0" w:rsidRPr="00B3741C" w:rsidRDefault="00351FC0" w:rsidP="005C7282">
      <w:pPr>
        <w:pStyle w:val="af0"/>
        <w:numPr>
          <w:ilvl w:val="0"/>
          <w:numId w:val="12"/>
        </w:numPr>
        <w:shd w:val="clear" w:color="auto" w:fill="FFFFFF"/>
        <w:tabs>
          <w:tab w:val="left" w:pos="567"/>
          <w:tab w:val="left" w:pos="993"/>
          <w:tab w:val="left" w:pos="1418"/>
        </w:tabs>
        <w:ind w:left="0" w:firstLine="709"/>
        <w:jc w:val="both"/>
      </w:pPr>
      <w:r w:rsidRPr="00B3741C">
        <w:t>Подрядчик состоит в СРО, основанной на членстве лиц, выполняющих инженерные изыскания / подготовку проектной документации или / осуществляющих строительство;</w:t>
      </w:r>
    </w:p>
    <w:p w:rsidR="00351FC0" w:rsidRPr="00B3741C" w:rsidRDefault="00351FC0" w:rsidP="005C7282">
      <w:pPr>
        <w:pStyle w:val="af0"/>
        <w:numPr>
          <w:ilvl w:val="0"/>
          <w:numId w:val="12"/>
        </w:numPr>
        <w:shd w:val="clear" w:color="auto" w:fill="FFFFFF"/>
        <w:tabs>
          <w:tab w:val="left" w:pos="567"/>
          <w:tab w:val="left" w:pos="993"/>
          <w:tab w:val="left" w:pos="1418"/>
        </w:tabs>
        <w:ind w:left="0" w:firstLine="709"/>
        <w:jc w:val="both"/>
      </w:pPr>
      <w:r w:rsidRPr="00B3741C">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rsidR="00351FC0" w:rsidRPr="00B3741C" w:rsidRDefault="00351FC0" w:rsidP="005C7282">
      <w:pPr>
        <w:pStyle w:val="af0"/>
        <w:numPr>
          <w:ilvl w:val="0"/>
          <w:numId w:val="12"/>
        </w:numPr>
        <w:shd w:val="clear" w:color="auto" w:fill="FFFFFF"/>
        <w:tabs>
          <w:tab w:val="left" w:pos="567"/>
          <w:tab w:val="left" w:pos="993"/>
          <w:tab w:val="left" w:pos="1418"/>
        </w:tabs>
        <w:ind w:left="0" w:firstLine="709"/>
        <w:jc w:val="both"/>
      </w:pPr>
      <w:r w:rsidRPr="00B3741C">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351FC0" w:rsidRPr="00B3741C" w:rsidRDefault="00351FC0" w:rsidP="005C7282">
      <w:pPr>
        <w:pStyle w:val="af0"/>
        <w:numPr>
          <w:ilvl w:val="0"/>
          <w:numId w:val="12"/>
        </w:numPr>
        <w:shd w:val="clear" w:color="auto" w:fill="FFFFFF"/>
        <w:tabs>
          <w:tab w:val="left" w:pos="567"/>
          <w:tab w:val="left" w:pos="993"/>
          <w:tab w:val="left" w:pos="1418"/>
        </w:tabs>
        <w:ind w:left="0" w:firstLine="709"/>
        <w:jc w:val="both"/>
      </w:pPr>
      <w:r w:rsidRPr="00B3741C">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351FC0" w:rsidRPr="00B3741C" w:rsidRDefault="00351FC0" w:rsidP="005C7282">
      <w:pPr>
        <w:pStyle w:val="af0"/>
        <w:numPr>
          <w:ilvl w:val="0"/>
          <w:numId w:val="12"/>
        </w:numPr>
        <w:shd w:val="clear" w:color="auto" w:fill="FFFFFF"/>
        <w:tabs>
          <w:tab w:val="left" w:pos="567"/>
          <w:tab w:val="left" w:pos="993"/>
          <w:tab w:val="left" w:pos="1418"/>
        </w:tabs>
        <w:ind w:left="0" w:firstLine="709"/>
        <w:jc w:val="both"/>
      </w:pPr>
      <w:r w:rsidRPr="00B3741C">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351FC0" w:rsidRPr="00B3741C" w:rsidRDefault="00351FC0" w:rsidP="005C7282">
      <w:pPr>
        <w:pStyle w:val="af0"/>
        <w:numPr>
          <w:ilvl w:val="0"/>
          <w:numId w:val="12"/>
        </w:numPr>
        <w:shd w:val="clear" w:color="auto" w:fill="FFFFFF"/>
        <w:tabs>
          <w:tab w:val="left" w:pos="567"/>
          <w:tab w:val="left" w:pos="993"/>
          <w:tab w:val="left" w:pos="1418"/>
        </w:tabs>
        <w:ind w:left="0" w:firstLine="709"/>
        <w:jc w:val="both"/>
      </w:pPr>
      <w:r w:rsidRPr="00B3741C">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351FC0" w:rsidRPr="00B3741C" w:rsidRDefault="00351FC0" w:rsidP="005C7282">
      <w:pPr>
        <w:pStyle w:val="af0"/>
        <w:numPr>
          <w:ilvl w:val="0"/>
          <w:numId w:val="12"/>
        </w:numPr>
        <w:shd w:val="clear" w:color="auto" w:fill="FFFFFF"/>
        <w:tabs>
          <w:tab w:val="left" w:pos="567"/>
          <w:tab w:val="left" w:pos="993"/>
          <w:tab w:val="left" w:pos="1418"/>
        </w:tabs>
        <w:ind w:left="0" w:firstLine="709"/>
        <w:jc w:val="both"/>
      </w:pPr>
      <w:r w:rsidRPr="00B3741C">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351FC0" w:rsidRPr="00B3741C" w:rsidRDefault="00351FC0" w:rsidP="005C7282">
      <w:pPr>
        <w:numPr>
          <w:ilvl w:val="1"/>
          <w:numId w:val="28"/>
        </w:numPr>
        <w:tabs>
          <w:tab w:val="left" w:pos="993"/>
        </w:tabs>
        <w:spacing w:line="240" w:lineRule="auto"/>
        <w:ind w:left="0" w:firstLine="709"/>
        <w:rPr>
          <w:snapToGrid/>
          <w:sz w:val="24"/>
          <w:szCs w:val="24"/>
        </w:rPr>
      </w:pPr>
      <w:r w:rsidRPr="00B3741C">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351FC0" w:rsidRPr="00B3741C" w:rsidRDefault="00351FC0" w:rsidP="005C7282">
      <w:pPr>
        <w:pStyle w:val="af0"/>
        <w:numPr>
          <w:ilvl w:val="1"/>
          <w:numId w:val="28"/>
        </w:numPr>
        <w:shd w:val="clear" w:color="auto" w:fill="FFFFFF"/>
        <w:tabs>
          <w:tab w:val="left" w:pos="993"/>
          <w:tab w:val="left" w:pos="1134"/>
          <w:tab w:val="left" w:pos="1418"/>
        </w:tabs>
        <w:ind w:left="0" w:firstLine="709"/>
        <w:jc w:val="both"/>
      </w:pPr>
      <w:r w:rsidRPr="00B3741C">
        <w:t xml:space="preserve">В случае, если </w:t>
      </w:r>
      <w:r w:rsidRPr="00B3741C">
        <w:rPr>
          <w:bCs/>
        </w:rPr>
        <w:t>Подрядчик</w:t>
      </w:r>
      <w:r w:rsidRPr="00B3741C">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B3741C">
        <w:rPr>
          <w:bCs/>
        </w:rPr>
        <w:t xml:space="preserve">Подрядчик </w:t>
      </w:r>
      <w:r w:rsidRPr="00B3741C">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351FC0" w:rsidRPr="00B3741C" w:rsidRDefault="00351FC0" w:rsidP="005C7282">
      <w:pPr>
        <w:pStyle w:val="af0"/>
        <w:numPr>
          <w:ilvl w:val="1"/>
          <w:numId w:val="28"/>
        </w:numPr>
        <w:shd w:val="clear" w:color="auto" w:fill="FFFFFF"/>
        <w:tabs>
          <w:tab w:val="left" w:pos="993"/>
          <w:tab w:val="left" w:pos="1134"/>
          <w:tab w:val="left" w:pos="1418"/>
        </w:tabs>
        <w:ind w:left="0" w:firstLine="709"/>
        <w:jc w:val="both"/>
      </w:pPr>
      <w:r w:rsidRPr="00B3741C">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351FC0" w:rsidRPr="00B3741C" w:rsidRDefault="00351FC0" w:rsidP="006A2250">
      <w:pPr>
        <w:pStyle w:val="af0"/>
        <w:shd w:val="clear" w:color="auto" w:fill="FFFFFF"/>
        <w:tabs>
          <w:tab w:val="left" w:pos="993"/>
          <w:tab w:val="left" w:pos="1134"/>
          <w:tab w:val="left" w:pos="1418"/>
        </w:tabs>
        <w:ind w:left="0" w:firstLine="709"/>
        <w:jc w:val="both"/>
        <w:rPr>
          <w:b/>
        </w:rPr>
      </w:pPr>
    </w:p>
    <w:p w:rsidR="00351FC0" w:rsidRPr="00B3741C" w:rsidRDefault="00351FC0" w:rsidP="005C7282">
      <w:pPr>
        <w:pStyle w:val="af0"/>
        <w:numPr>
          <w:ilvl w:val="0"/>
          <w:numId w:val="28"/>
        </w:numPr>
        <w:shd w:val="clear" w:color="auto" w:fill="FFFFFF"/>
        <w:tabs>
          <w:tab w:val="left" w:pos="426"/>
          <w:tab w:val="left" w:pos="993"/>
        </w:tabs>
        <w:ind w:left="0" w:firstLine="709"/>
        <w:jc w:val="center"/>
        <w:rPr>
          <w:b/>
        </w:rPr>
      </w:pPr>
      <w:r w:rsidRPr="00B3741C">
        <w:rPr>
          <w:b/>
          <w:bCs/>
        </w:rPr>
        <w:t>П</w:t>
      </w:r>
      <w:r w:rsidRPr="00B3741C">
        <w:rPr>
          <w:b/>
        </w:rPr>
        <w:t>рекращение (расторжение) Договора</w:t>
      </w:r>
    </w:p>
    <w:p w:rsidR="00351FC0" w:rsidRPr="00B3741C" w:rsidRDefault="00351FC0" w:rsidP="005C7282">
      <w:pPr>
        <w:pStyle w:val="af0"/>
        <w:numPr>
          <w:ilvl w:val="1"/>
          <w:numId w:val="28"/>
        </w:numPr>
        <w:shd w:val="clear" w:color="auto" w:fill="FFFFFF"/>
        <w:tabs>
          <w:tab w:val="left" w:pos="993"/>
          <w:tab w:val="left" w:pos="1134"/>
        </w:tabs>
        <w:ind w:left="0" w:firstLine="709"/>
        <w:jc w:val="both"/>
      </w:pPr>
      <w:r w:rsidRPr="00B3741C">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4E6BB3" w:rsidRPr="00B3741C">
        <w:t>7</w:t>
      </w:r>
      <w:r w:rsidRPr="00B3741C">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351FC0" w:rsidRPr="00B3741C" w:rsidRDefault="00351FC0" w:rsidP="005C7282">
      <w:pPr>
        <w:pStyle w:val="af0"/>
        <w:numPr>
          <w:ilvl w:val="1"/>
          <w:numId w:val="28"/>
        </w:numPr>
        <w:shd w:val="clear" w:color="auto" w:fill="FFFFFF"/>
        <w:tabs>
          <w:tab w:val="left" w:pos="993"/>
          <w:tab w:val="left" w:pos="1134"/>
        </w:tabs>
        <w:ind w:left="0" w:firstLine="709"/>
        <w:jc w:val="both"/>
      </w:pPr>
      <w:r w:rsidRPr="00B3741C">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w:t>
      </w:r>
      <w:r w:rsidRPr="00B3741C">
        <w:lastRenderedPageBreak/>
        <w:t xml:space="preserve">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351FC0" w:rsidRPr="00B3741C" w:rsidRDefault="00351FC0" w:rsidP="006A2250">
      <w:pPr>
        <w:pStyle w:val="af0"/>
        <w:shd w:val="clear" w:color="auto" w:fill="FFFFFF"/>
        <w:tabs>
          <w:tab w:val="left" w:pos="993"/>
          <w:tab w:val="left" w:pos="1134"/>
        </w:tabs>
        <w:ind w:left="0" w:firstLine="709"/>
        <w:jc w:val="both"/>
      </w:pPr>
      <w:r w:rsidRPr="00B3741C">
        <w:t>Возмещение убытков Подрядчика, вызванных отказом от Договора (исполнения Договора), Заказчиком не производится.</w:t>
      </w:r>
    </w:p>
    <w:p w:rsidR="00351FC0" w:rsidRPr="00B3741C" w:rsidRDefault="00351FC0" w:rsidP="005C7282">
      <w:pPr>
        <w:pStyle w:val="af0"/>
        <w:numPr>
          <w:ilvl w:val="1"/>
          <w:numId w:val="28"/>
        </w:numPr>
        <w:shd w:val="clear" w:color="auto" w:fill="FFFFFF"/>
        <w:tabs>
          <w:tab w:val="left" w:pos="993"/>
          <w:tab w:val="left" w:pos="1134"/>
        </w:tabs>
        <w:ind w:left="0" w:firstLine="709"/>
        <w:jc w:val="both"/>
      </w:pPr>
      <w:r w:rsidRPr="00B3741C">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351FC0" w:rsidRPr="00B3741C" w:rsidRDefault="00351FC0" w:rsidP="006A2250">
      <w:pPr>
        <w:pStyle w:val="af0"/>
        <w:shd w:val="clear" w:color="auto" w:fill="FFFFFF"/>
        <w:tabs>
          <w:tab w:val="left" w:pos="993"/>
          <w:tab w:val="left" w:pos="1134"/>
        </w:tabs>
        <w:ind w:left="0" w:firstLine="709"/>
        <w:jc w:val="both"/>
      </w:pPr>
      <w:r w:rsidRPr="00B3741C">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351FC0" w:rsidRPr="00B3741C" w:rsidRDefault="00351FC0" w:rsidP="005C7282">
      <w:pPr>
        <w:pStyle w:val="af0"/>
        <w:numPr>
          <w:ilvl w:val="1"/>
          <w:numId w:val="28"/>
        </w:numPr>
        <w:shd w:val="clear" w:color="auto" w:fill="FFFFFF"/>
        <w:tabs>
          <w:tab w:val="left" w:pos="993"/>
          <w:tab w:val="left" w:pos="1134"/>
        </w:tabs>
        <w:ind w:left="0" w:firstLine="709"/>
        <w:jc w:val="both"/>
      </w:pPr>
      <w:r w:rsidRPr="00B3741C">
        <w:t>Стороны установили, что существенным нарушением Договора Подрядчиком является:</w:t>
      </w:r>
    </w:p>
    <w:p w:rsidR="00351FC0" w:rsidRPr="00B3741C" w:rsidRDefault="00351FC0" w:rsidP="005C7282">
      <w:pPr>
        <w:pStyle w:val="af0"/>
        <w:numPr>
          <w:ilvl w:val="0"/>
          <w:numId w:val="10"/>
        </w:numPr>
        <w:tabs>
          <w:tab w:val="left" w:pos="993"/>
          <w:tab w:val="left" w:pos="1134"/>
        </w:tabs>
        <w:ind w:left="0" w:right="23" w:firstLine="709"/>
        <w:jc w:val="both"/>
      </w:pPr>
      <w:r w:rsidRPr="00B3741C">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rsidR="00351FC0" w:rsidRPr="00B3741C" w:rsidRDefault="00351FC0" w:rsidP="005C7282">
      <w:pPr>
        <w:pStyle w:val="af0"/>
        <w:numPr>
          <w:ilvl w:val="0"/>
          <w:numId w:val="10"/>
        </w:numPr>
        <w:tabs>
          <w:tab w:val="left" w:pos="993"/>
          <w:tab w:val="left" w:pos="1134"/>
        </w:tabs>
        <w:ind w:left="0" w:right="23" w:firstLine="709"/>
        <w:jc w:val="both"/>
      </w:pPr>
      <w:r w:rsidRPr="00B3741C">
        <w:t>несоблюдение Подрядчиком требований к качеству Работ и / или используемых при выполнении Работ Материально-технических ресурсов</w:t>
      </w:r>
      <w:r w:rsidRPr="00B3741C">
        <w:rPr>
          <w:bCs/>
        </w:rPr>
        <w:t xml:space="preserve"> и оборудования,</w:t>
      </w:r>
      <w:r w:rsidRPr="00B3741C">
        <w:t xml:space="preserve">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351FC0" w:rsidRPr="00B3741C" w:rsidRDefault="00351FC0" w:rsidP="005C7282">
      <w:pPr>
        <w:pStyle w:val="af0"/>
        <w:numPr>
          <w:ilvl w:val="0"/>
          <w:numId w:val="10"/>
        </w:numPr>
        <w:tabs>
          <w:tab w:val="left" w:pos="993"/>
          <w:tab w:val="left" w:pos="1134"/>
        </w:tabs>
        <w:ind w:left="0" w:right="23" w:firstLine="709"/>
        <w:jc w:val="both"/>
      </w:pPr>
      <w:r w:rsidRPr="00B3741C">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351FC0" w:rsidRPr="00B3741C" w:rsidRDefault="00351FC0" w:rsidP="005C7282">
      <w:pPr>
        <w:pStyle w:val="af0"/>
        <w:numPr>
          <w:ilvl w:val="0"/>
          <w:numId w:val="10"/>
        </w:numPr>
        <w:tabs>
          <w:tab w:val="left" w:pos="993"/>
          <w:tab w:val="left" w:pos="1134"/>
        </w:tabs>
        <w:ind w:left="0" w:right="23" w:firstLine="709"/>
        <w:jc w:val="both"/>
      </w:pPr>
      <w:r w:rsidRPr="00B3741C">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351FC0" w:rsidRPr="00B3741C" w:rsidRDefault="00351FC0" w:rsidP="005C7282">
      <w:pPr>
        <w:pStyle w:val="af0"/>
        <w:numPr>
          <w:ilvl w:val="0"/>
          <w:numId w:val="10"/>
        </w:numPr>
        <w:tabs>
          <w:tab w:val="left" w:pos="993"/>
          <w:tab w:val="left" w:pos="1134"/>
        </w:tabs>
        <w:ind w:left="0" w:right="23" w:firstLine="709"/>
        <w:jc w:val="both"/>
      </w:pPr>
      <w:r w:rsidRPr="00B3741C">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351FC0" w:rsidRPr="00B3741C" w:rsidRDefault="00351FC0" w:rsidP="005C7282">
      <w:pPr>
        <w:pStyle w:val="af0"/>
        <w:numPr>
          <w:ilvl w:val="0"/>
          <w:numId w:val="10"/>
        </w:numPr>
        <w:tabs>
          <w:tab w:val="left" w:pos="993"/>
          <w:tab w:val="left" w:pos="1134"/>
        </w:tabs>
        <w:ind w:left="0" w:right="23" w:firstLine="709"/>
        <w:jc w:val="both"/>
      </w:pPr>
      <w:r w:rsidRPr="00B3741C">
        <w:t>наложение ареста на имущество Подрядчика, введение арбитражным судом процедуры несостоятельности (банкротства) в отношении Подрядчика;</w:t>
      </w:r>
    </w:p>
    <w:p w:rsidR="00351FC0" w:rsidRPr="00B3741C" w:rsidRDefault="00351FC0" w:rsidP="005C7282">
      <w:pPr>
        <w:pStyle w:val="af0"/>
        <w:numPr>
          <w:ilvl w:val="0"/>
          <w:numId w:val="10"/>
        </w:numPr>
        <w:tabs>
          <w:tab w:val="left" w:pos="993"/>
          <w:tab w:val="left" w:pos="1134"/>
        </w:tabs>
        <w:ind w:left="0" w:right="23" w:firstLine="709"/>
        <w:jc w:val="both"/>
      </w:pPr>
      <w:r w:rsidRPr="00B3741C">
        <w:t>привлечение к выполнению Работ по Договору третьих лиц (Субподрядчиков) с нарушением требований, установленных пунктом 2.4.2 Договора;</w:t>
      </w:r>
    </w:p>
    <w:p w:rsidR="00351FC0" w:rsidRPr="00B3741C" w:rsidRDefault="00351FC0" w:rsidP="005C7282">
      <w:pPr>
        <w:pStyle w:val="af0"/>
        <w:numPr>
          <w:ilvl w:val="0"/>
          <w:numId w:val="10"/>
        </w:numPr>
        <w:tabs>
          <w:tab w:val="left" w:pos="993"/>
          <w:tab w:val="left" w:pos="1134"/>
        </w:tabs>
        <w:ind w:left="0" w:right="23" w:firstLine="709"/>
        <w:jc w:val="both"/>
      </w:pPr>
      <w:r w:rsidRPr="00B3741C">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4E6BB3" w:rsidRPr="00B3741C">
        <w:t>4</w:t>
      </w:r>
      <w:r w:rsidRPr="00B3741C">
        <w:t xml:space="preserve"> Договора, и имеющих существенное значение для его заключения и исполнения.</w:t>
      </w:r>
    </w:p>
    <w:p w:rsidR="00351FC0" w:rsidRPr="00B3741C" w:rsidRDefault="00351FC0" w:rsidP="005C7282">
      <w:pPr>
        <w:pStyle w:val="af0"/>
        <w:numPr>
          <w:ilvl w:val="1"/>
          <w:numId w:val="28"/>
        </w:numPr>
        <w:shd w:val="clear" w:color="auto" w:fill="FFFFFF"/>
        <w:tabs>
          <w:tab w:val="left" w:pos="993"/>
          <w:tab w:val="left" w:pos="1134"/>
        </w:tabs>
        <w:ind w:left="0" w:firstLine="709"/>
        <w:jc w:val="both"/>
      </w:pPr>
      <w:r w:rsidRPr="00B3741C">
        <w:t>В случае отказа Заказчика от Договора в случаях, предусмотренных пунктами 1</w:t>
      </w:r>
      <w:r w:rsidR="004E6BB3" w:rsidRPr="00B3741C">
        <w:t>5</w:t>
      </w:r>
      <w:r w:rsidRPr="00B3741C">
        <w:t>.2, 1</w:t>
      </w:r>
      <w:r w:rsidR="004E6BB3" w:rsidRPr="00B3741C">
        <w:t>5</w:t>
      </w:r>
      <w:r w:rsidRPr="00B3741C">
        <w:t>.3, 1</w:t>
      </w:r>
      <w:r w:rsidR="004E6BB3" w:rsidRPr="00B3741C">
        <w:t>5</w:t>
      </w:r>
      <w:r w:rsidRPr="00B3741C">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351FC0" w:rsidRPr="00B3741C" w:rsidRDefault="00351FC0" w:rsidP="005C7282">
      <w:pPr>
        <w:pStyle w:val="af0"/>
        <w:numPr>
          <w:ilvl w:val="1"/>
          <w:numId w:val="28"/>
        </w:numPr>
        <w:shd w:val="clear" w:color="auto" w:fill="FFFFFF"/>
        <w:tabs>
          <w:tab w:val="left" w:pos="993"/>
          <w:tab w:val="left" w:pos="1134"/>
        </w:tabs>
        <w:ind w:left="0" w:firstLine="709"/>
        <w:jc w:val="both"/>
      </w:pPr>
      <w:r w:rsidRPr="00B3741C">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rsidR="00351FC0" w:rsidRPr="00B3741C" w:rsidRDefault="00351FC0" w:rsidP="005C7282">
      <w:pPr>
        <w:pStyle w:val="af0"/>
        <w:numPr>
          <w:ilvl w:val="0"/>
          <w:numId w:val="21"/>
        </w:numPr>
        <w:shd w:val="clear" w:color="auto" w:fill="FFFFFF"/>
        <w:tabs>
          <w:tab w:val="left" w:pos="993"/>
          <w:tab w:val="left" w:pos="1418"/>
        </w:tabs>
        <w:ind w:left="0" w:firstLine="709"/>
        <w:jc w:val="both"/>
      </w:pPr>
      <w:r w:rsidRPr="00B3741C">
        <w:t>передать Заказчику Результат работ, техническую и иную полученную документацию, закупленные Материально-технические ресурсы</w:t>
      </w:r>
      <w:r w:rsidRPr="00B3741C">
        <w:rPr>
          <w:bCs/>
        </w:rPr>
        <w:t xml:space="preserve"> </w:t>
      </w:r>
      <w:r w:rsidR="00021408" w:rsidRPr="00B3741C">
        <w:rPr>
          <w:bCs/>
        </w:rPr>
        <w:t>и оборудование</w:t>
      </w:r>
      <w:r w:rsidRPr="00B3741C">
        <w:rPr>
          <w:bCs/>
        </w:rPr>
        <w:t>;</w:t>
      </w:r>
    </w:p>
    <w:p w:rsidR="00351FC0" w:rsidRPr="00B3741C" w:rsidRDefault="00351FC0" w:rsidP="005C7282">
      <w:pPr>
        <w:pStyle w:val="af0"/>
        <w:numPr>
          <w:ilvl w:val="0"/>
          <w:numId w:val="21"/>
        </w:numPr>
        <w:shd w:val="clear" w:color="auto" w:fill="FFFFFF"/>
        <w:tabs>
          <w:tab w:val="left" w:pos="993"/>
          <w:tab w:val="left" w:pos="1418"/>
        </w:tabs>
        <w:ind w:left="0" w:firstLine="709"/>
        <w:jc w:val="both"/>
        <w:rPr>
          <w:rFonts w:cs="Verdana"/>
        </w:rPr>
      </w:pPr>
      <w:r w:rsidRPr="00B3741C">
        <w:t>вывезти с места производства Работ собственную строительную технику</w:t>
      </w:r>
      <w:r w:rsidRPr="00B3741C">
        <w:rPr>
          <w:rFonts w:cs="Verdana"/>
        </w:rPr>
        <w:t xml:space="preserve"> и персонал Подрядчика; </w:t>
      </w:r>
    </w:p>
    <w:p w:rsidR="00351FC0" w:rsidRPr="00B3741C" w:rsidRDefault="00351FC0" w:rsidP="005C7282">
      <w:pPr>
        <w:pStyle w:val="af0"/>
        <w:numPr>
          <w:ilvl w:val="0"/>
          <w:numId w:val="21"/>
        </w:numPr>
        <w:shd w:val="clear" w:color="auto" w:fill="FFFFFF"/>
        <w:tabs>
          <w:tab w:val="left" w:pos="993"/>
          <w:tab w:val="left" w:pos="1418"/>
        </w:tabs>
        <w:ind w:left="0" w:firstLine="709"/>
        <w:jc w:val="both"/>
        <w:rPr>
          <w:rFonts w:cs="Verdana"/>
        </w:rPr>
      </w:pPr>
      <w:r w:rsidRPr="00B3741C">
        <w:rPr>
          <w:rFonts w:cs="Verdana"/>
        </w:rPr>
        <w:lastRenderedPageBreak/>
        <w:t xml:space="preserve">удалить </w:t>
      </w:r>
      <w:r w:rsidRPr="00B3741C">
        <w:t xml:space="preserve">с места производства Работ </w:t>
      </w:r>
      <w:r w:rsidRPr="00B3741C">
        <w:rPr>
          <w:rFonts w:cs="Verdana"/>
        </w:rPr>
        <w:t>весь мусор и все остаточные продукты любого рода и оставить Строительную площадку чистой и безопасной.</w:t>
      </w:r>
    </w:p>
    <w:p w:rsidR="00351FC0" w:rsidRPr="00B3741C" w:rsidRDefault="00351FC0" w:rsidP="005C7282">
      <w:pPr>
        <w:pStyle w:val="af0"/>
        <w:numPr>
          <w:ilvl w:val="1"/>
          <w:numId w:val="28"/>
        </w:numPr>
        <w:shd w:val="clear" w:color="auto" w:fill="FFFFFF"/>
        <w:tabs>
          <w:tab w:val="left" w:pos="993"/>
          <w:tab w:val="left" w:pos="1134"/>
        </w:tabs>
        <w:ind w:left="0" w:firstLine="709"/>
        <w:jc w:val="both"/>
      </w:pPr>
      <w:r w:rsidRPr="00B3741C">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3.5.7 Договора.</w:t>
      </w:r>
    </w:p>
    <w:p w:rsidR="00351FC0" w:rsidRPr="00B3741C" w:rsidRDefault="00351FC0" w:rsidP="005C7282">
      <w:pPr>
        <w:pStyle w:val="af0"/>
        <w:numPr>
          <w:ilvl w:val="1"/>
          <w:numId w:val="28"/>
        </w:numPr>
        <w:shd w:val="clear" w:color="auto" w:fill="FFFFFF"/>
        <w:tabs>
          <w:tab w:val="left" w:pos="993"/>
          <w:tab w:val="left" w:pos="1134"/>
        </w:tabs>
        <w:ind w:left="0" w:firstLine="709"/>
        <w:jc w:val="both"/>
      </w:pPr>
      <w:r w:rsidRPr="00B3741C">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rsidR="00351FC0" w:rsidRPr="00B3741C" w:rsidRDefault="00351FC0" w:rsidP="006A2250">
      <w:pPr>
        <w:pStyle w:val="af0"/>
        <w:shd w:val="clear" w:color="auto" w:fill="FFFFFF"/>
        <w:tabs>
          <w:tab w:val="left" w:pos="993"/>
          <w:tab w:val="left" w:pos="1134"/>
        </w:tabs>
        <w:ind w:left="0" w:firstLine="709"/>
        <w:jc w:val="both"/>
      </w:pPr>
    </w:p>
    <w:p w:rsidR="00351FC0" w:rsidRPr="00B3741C" w:rsidRDefault="00351FC0" w:rsidP="005C7282">
      <w:pPr>
        <w:pStyle w:val="af0"/>
        <w:numPr>
          <w:ilvl w:val="0"/>
          <w:numId w:val="28"/>
        </w:numPr>
        <w:shd w:val="clear" w:color="auto" w:fill="FFFFFF"/>
        <w:tabs>
          <w:tab w:val="left" w:pos="426"/>
          <w:tab w:val="left" w:pos="993"/>
        </w:tabs>
        <w:ind w:left="0" w:firstLine="709"/>
        <w:jc w:val="center"/>
        <w:rPr>
          <w:bCs/>
        </w:rPr>
      </w:pPr>
      <w:r w:rsidRPr="00B3741C">
        <w:rPr>
          <w:b/>
          <w:bCs/>
        </w:rPr>
        <w:t>Разрешение споров</w:t>
      </w:r>
    </w:p>
    <w:p w:rsidR="00351FC0" w:rsidRPr="00B3741C" w:rsidRDefault="00351FC0" w:rsidP="005C7282">
      <w:pPr>
        <w:pStyle w:val="af0"/>
        <w:numPr>
          <w:ilvl w:val="1"/>
          <w:numId w:val="28"/>
        </w:numPr>
        <w:shd w:val="clear" w:color="auto" w:fill="FFFFFF"/>
        <w:tabs>
          <w:tab w:val="left" w:pos="993"/>
          <w:tab w:val="left" w:pos="1134"/>
          <w:tab w:val="left" w:pos="1418"/>
        </w:tabs>
        <w:ind w:left="0" w:firstLine="709"/>
        <w:jc w:val="both"/>
        <w:rPr>
          <w:bCs/>
        </w:rPr>
      </w:pPr>
      <w:r w:rsidRPr="00B3741C">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351FC0" w:rsidRPr="00B3741C" w:rsidRDefault="00351FC0" w:rsidP="005C7282">
      <w:pPr>
        <w:pStyle w:val="af0"/>
        <w:numPr>
          <w:ilvl w:val="1"/>
          <w:numId w:val="28"/>
        </w:numPr>
        <w:shd w:val="clear" w:color="auto" w:fill="FFFFFF"/>
        <w:tabs>
          <w:tab w:val="left" w:pos="993"/>
          <w:tab w:val="left" w:pos="1134"/>
          <w:tab w:val="left" w:pos="1418"/>
        </w:tabs>
        <w:ind w:left="0" w:firstLine="709"/>
        <w:jc w:val="both"/>
        <w:rPr>
          <w:bCs/>
        </w:rPr>
      </w:pPr>
      <w:r w:rsidRPr="00B3741C">
        <w:rPr>
          <w:bCs/>
        </w:rPr>
        <w:t>Споры, указанные в пункте 1</w:t>
      </w:r>
      <w:r w:rsidR="004E6BB3" w:rsidRPr="00B3741C">
        <w:rPr>
          <w:bCs/>
        </w:rPr>
        <w:t>6</w:t>
      </w:r>
      <w:r w:rsidRPr="00B3741C">
        <w:rPr>
          <w:bCs/>
        </w:rPr>
        <w:t xml:space="preserve">.1 Договора, которые не были урегулированы Сторонами путем переговоров, подлежат разрешению в Арбитражном суде </w:t>
      </w:r>
      <w:r w:rsidR="00021408" w:rsidRPr="00B3741C">
        <w:rPr>
          <w:bCs/>
        </w:rPr>
        <w:t>Приморского края</w:t>
      </w:r>
      <w:r w:rsidRPr="00B3741C">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6.1.</w:t>
      </w:r>
      <w:r w:rsidR="005E5391" w:rsidRPr="00B3741C">
        <w:rPr>
          <w:bCs/>
        </w:rPr>
        <w:t>9</w:t>
      </w:r>
      <w:r w:rsidRPr="00B3741C">
        <w:rPr>
          <w:bCs/>
        </w:rPr>
        <w:t xml:space="preserve"> Договора.</w:t>
      </w:r>
    </w:p>
    <w:p w:rsidR="00351FC0" w:rsidRPr="00B3741C" w:rsidRDefault="00351FC0" w:rsidP="005C7282">
      <w:pPr>
        <w:pStyle w:val="af0"/>
        <w:numPr>
          <w:ilvl w:val="1"/>
          <w:numId w:val="28"/>
        </w:numPr>
        <w:shd w:val="clear" w:color="auto" w:fill="FFFFFF"/>
        <w:tabs>
          <w:tab w:val="left" w:pos="993"/>
          <w:tab w:val="left" w:pos="1134"/>
          <w:tab w:val="left" w:pos="1418"/>
        </w:tabs>
        <w:ind w:left="0" w:firstLine="709"/>
        <w:jc w:val="both"/>
        <w:rPr>
          <w:bCs/>
        </w:rPr>
      </w:pPr>
      <w:r w:rsidRPr="00B3741C">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4E6BB3" w:rsidRPr="00B3741C">
        <w:rPr>
          <w:bCs/>
        </w:rPr>
        <w:t>7</w:t>
      </w:r>
      <w:r w:rsidRPr="00B3741C">
        <w:rPr>
          <w:bCs/>
        </w:rPr>
        <w:t>.7 Договора.</w:t>
      </w:r>
    </w:p>
    <w:p w:rsidR="00351FC0" w:rsidRPr="00B3741C" w:rsidRDefault="00351FC0" w:rsidP="005C7282">
      <w:pPr>
        <w:pStyle w:val="af0"/>
        <w:numPr>
          <w:ilvl w:val="1"/>
          <w:numId w:val="28"/>
        </w:numPr>
        <w:shd w:val="clear" w:color="auto" w:fill="FFFFFF"/>
        <w:tabs>
          <w:tab w:val="left" w:pos="993"/>
          <w:tab w:val="left" w:pos="1134"/>
          <w:tab w:val="left" w:pos="1418"/>
        </w:tabs>
        <w:ind w:left="0" w:firstLine="709"/>
        <w:jc w:val="both"/>
        <w:rPr>
          <w:bCs/>
        </w:rPr>
      </w:pPr>
      <w:r w:rsidRPr="00B3741C">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351FC0" w:rsidRPr="00B3741C" w:rsidRDefault="00351FC0" w:rsidP="005C7282">
      <w:pPr>
        <w:pStyle w:val="af0"/>
        <w:numPr>
          <w:ilvl w:val="1"/>
          <w:numId w:val="28"/>
        </w:numPr>
        <w:shd w:val="clear" w:color="auto" w:fill="FFFFFF"/>
        <w:tabs>
          <w:tab w:val="left" w:pos="993"/>
          <w:tab w:val="left" w:pos="1134"/>
          <w:tab w:val="left" w:pos="1418"/>
        </w:tabs>
        <w:ind w:left="0" w:firstLine="709"/>
        <w:jc w:val="both"/>
        <w:rPr>
          <w:bCs/>
        </w:rPr>
      </w:pPr>
      <w:r w:rsidRPr="00B3741C">
        <w:rPr>
          <w:bCs/>
        </w:rPr>
        <w:t>Условия настоящего раздела сохраняют свою силу в случае признания Договора незаключенным и / или недействительным.</w:t>
      </w:r>
    </w:p>
    <w:p w:rsidR="00351FC0" w:rsidRPr="00B3741C" w:rsidRDefault="00351FC0" w:rsidP="006A2250">
      <w:pPr>
        <w:pStyle w:val="af0"/>
        <w:shd w:val="clear" w:color="auto" w:fill="FFFFFF"/>
        <w:tabs>
          <w:tab w:val="left" w:pos="993"/>
          <w:tab w:val="left" w:pos="1418"/>
        </w:tabs>
        <w:ind w:left="0" w:firstLine="709"/>
        <w:jc w:val="both"/>
        <w:rPr>
          <w:b/>
          <w:bCs/>
        </w:rPr>
      </w:pPr>
    </w:p>
    <w:p w:rsidR="00351FC0" w:rsidRPr="00B3741C" w:rsidRDefault="00351FC0" w:rsidP="005C7282">
      <w:pPr>
        <w:pStyle w:val="af0"/>
        <w:numPr>
          <w:ilvl w:val="0"/>
          <w:numId w:val="28"/>
        </w:numPr>
        <w:shd w:val="clear" w:color="auto" w:fill="FFFFFF"/>
        <w:tabs>
          <w:tab w:val="left" w:pos="426"/>
          <w:tab w:val="left" w:pos="993"/>
        </w:tabs>
        <w:ind w:left="0" w:firstLine="709"/>
        <w:jc w:val="center"/>
        <w:rPr>
          <w:b/>
          <w:bCs/>
        </w:rPr>
      </w:pPr>
      <w:r w:rsidRPr="00B3741C">
        <w:rPr>
          <w:b/>
          <w:bCs/>
        </w:rPr>
        <w:t>Заключительные положения</w:t>
      </w:r>
    </w:p>
    <w:p w:rsidR="00351FC0" w:rsidRPr="00B3741C" w:rsidRDefault="00351FC0" w:rsidP="005C7282">
      <w:pPr>
        <w:pStyle w:val="af0"/>
        <w:numPr>
          <w:ilvl w:val="1"/>
          <w:numId w:val="28"/>
        </w:numPr>
        <w:shd w:val="clear" w:color="auto" w:fill="FFFFFF"/>
        <w:tabs>
          <w:tab w:val="left" w:pos="993"/>
          <w:tab w:val="left" w:pos="1134"/>
        </w:tabs>
        <w:ind w:left="0" w:firstLine="709"/>
        <w:jc w:val="both"/>
      </w:pPr>
      <w:r w:rsidRPr="00B3741C">
        <w:t xml:space="preserve">Договор вступает в силу с даты его подписания Сторонами и действует до полного исполнения ими принятых на себя обязательств. </w:t>
      </w:r>
    </w:p>
    <w:p w:rsidR="00351FC0" w:rsidRPr="00B3741C" w:rsidRDefault="00351FC0" w:rsidP="005C7282">
      <w:pPr>
        <w:pStyle w:val="af0"/>
        <w:numPr>
          <w:ilvl w:val="1"/>
          <w:numId w:val="28"/>
        </w:numPr>
        <w:shd w:val="clear" w:color="auto" w:fill="FFFFFF"/>
        <w:tabs>
          <w:tab w:val="left" w:pos="993"/>
          <w:tab w:val="left" w:pos="1134"/>
        </w:tabs>
        <w:ind w:left="0" w:firstLine="709"/>
        <w:jc w:val="both"/>
      </w:pPr>
      <w:r w:rsidRPr="00B3741C">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4E6BB3" w:rsidRPr="00B3741C">
        <w:t>7</w:t>
      </w:r>
      <w:r w:rsidRPr="00B3741C">
        <w:t xml:space="preserve">.6 Договора. </w:t>
      </w:r>
    </w:p>
    <w:p w:rsidR="00351FC0" w:rsidRPr="00B3741C" w:rsidRDefault="00351FC0" w:rsidP="005C7282">
      <w:pPr>
        <w:pStyle w:val="af0"/>
        <w:numPr>
          <w:ilvl w:val="1"/>
          <w:numId w:val="28"/>
        </w:numPr>
        <w:shd w:val="clear" w:color="auto" w:fill="FFFFFF"/>
        <w:tabs>
          <w:tab w:val="left" w:pos="993"/>
          <w:tab w:val="left" w:pos="1134"/>
        </w:tabs>
        <w:ind w:left="0" w:firstLine="709"/>
        <w:jc w:val="both"/>
      </w:pPr>
      <w:r w:rsidRPr="00B3741C">
        <w:t>Все приложения к Договору, а также любые изменения и дополнения, оформленные надлежащим образом, являются неотъемлемой частью Договора.</w:t>
      </w:r>
    </w:p>
    <w:p w:rsidR="00351FC0" w:rsidRPr="00B3741C" w:rsidRDefault="00351FC0" w:rsidP="005C7282">
      <w:pPr>
        <w:pStyle w:val="af0"/>
        <w:numPr>
          <w:ilvl w:val="1"/>
          <w:numId w:val="28"/>
        </w:numPr>
        <w:shd w:val="clear" w:color="auto" w:fill="FFFFFF"/>
        <w:tabs>
          <w:tab w:val="left" w:pos="993"/>
          <w:tab w:val="left" w:pos="1134"/>
        </w:tabs>
        <w:ind w:left="0" w:firstLine="709"/>
        <w:jc w:val="both"/>
      </w:pPr>
      <w:r w:rsidRPr="00B3741C">
        <w:t>В случае наличия любых расхождений между содержанием Договора и приложений к нему, приоритет имеет текст Договора.</w:t>
      </w:r>
    </w:p>
    <w:p w:rsidR="00351FC0" w:rsidRPr="00B3741C" w:rsidRDefault="00351FC0" w:rsidP="005C7282">
      <w:pPr>
        <w:pStyle w:val="af0"/>
        <w:numPr>
          <w:ilvl w:val="1"/>
          <w:numId w:val="28"/>
        </w:numPr>
        <w:shd w:val="clear" w:color="auto" w:fill="FFFFFF"/>
        <w:tabs>
          <w:tab w:val="left" w:pos="993"/>
          <w:tab w:val="left" w:pos="1134"/>
        </w:tabs>
        <w:ind w:left="0" w:firstLine="709"/>
        <w:jc w:val="both"/>
      </w:pPr>
      <w:r w:rsidRPr="00B3741C">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4E6BB3" w:rsidRPr="00B3741C">
        <w:t>7</w:t>
      </w:r>
      <w:r w:rsidRPr="00B3741C">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351FC0" w:rsidRPr="00B3741C" w:rsidRDefault="00351FC0" w:rsidP="005C7282">
      <w:pPr>
        <w:pStyle w:val="af0"/>
        <w:numPr>
          <w:ilvl w:val="1"/>
          <w:numId w:val="28"/>
        </w:numPr>
        <w:shd w:val="clear" w:color="auto" w:fill="FFFFFF"/>
        <w:tabs>
          <w:tab w:val="left" w:pos="993"/>
          <w:tab w:val="left" w:pos="1134"/>
        </w:tabs>
        <w:ind w:left="0" w:firstLine="709"/>
        <w:jc w:val="both"/>
      </w:pPr>
      <w:bookmarkStart w:id="41" w:name="_Ref361338004"/>
      <w:r w:rsidRPr="00B3741C">
        <w:t xml:space="preserve">Стороны обязуются уведомлять друг друга об изменении адреса и / или реквизитов, указанных в разделе </w:t>
      </w:r>
      <w:r w:rsidR="004E6BB3" w:rsidRPr="00B3741C">
        <w:t>19</w:t>
      </w:r>
      <w:r w:rsidRPr="00B3741C">
        <w:t xml:space="preserve"> Договора, не позднее 3 (трех) рабочих дней после такого изменения в порядке, установленном пунктом 1</w:t>
      </w:r>
      <w:r w:rsidR="004E6BB3" w:rsidRPr="00B3741C">
        <w:t>7</w:t>
      </w:r>
      <w:r w:rsidRPr="00B3741C">
        <w:t>.7 Договора.</w:t>
      </w:r>
      <w:bookmarkEnd w:id="41"/>
      <w:r w:rsidRPr="00B3741C">
        <w:t xml:space="preserve"> </w:t>
      </w:r>
    </w:p>
    <w:p w:rsidR="00351FC0" w:rsidRPr="00B3741C" w:rsidRDefault="00351FC0" w:rsidP="005C7282">
      <w:pPr>
        <w:pStyle w:val="af0"/>
        <w:numPr>
          <w:ilvl w:val="1"/>
          <w:numId w:val="28"/>
        </w:numPr>
        <w:shd w:val="clear" w:color="auto" w:fill="FFFFFF"/>
        <w:tabs>
          <w:tab w:val="left" w:pos="993"/>
          <w:tab w:val="left" w:pos="1134"/>
        </w:tabs>
        <w:ind w:left="0" w:firstLine="709"/>
        <w:jc w:val="both"/>
        <w:rPr>
          <w:bCs/>
        </w:rPr>
      </w:pPr>
      <w:bookmarkStart w:id="42" w:name="_Ref361338019"/>
      <w:r w:rsidRPr="00B3741C">
        <w:lastRenderedPageBreak/>
        <w:t xml:space="preserve">Письма, уведомления и / или сообщения направляются Стороне-получателю по адресу ее места нахождения, указанному в разделе </w:t>
      </w:r>
      <w:r w:rsidR="004E6BB3" w:rsidRPr="00B3741C">
        <w:t>19</w:t>
      </w:r>
      <w:r w:rsidRPr="00B3741C">
        <w:t xml:space="preserve"> Договора, или в ранее полученном уведомлении Стороны об изменении адреса, одним из следующих способов, при этом документ</w:t>
      </w:r>
      <w:r w:rsidRPr="00B3741C">
        <w:rPr>
          <w:bCs/>
        </w:rPr>
        <w:t xml:space="preserve"> будет считаться полученным:</w:t>
      </w:r>
      <w:bookmarkEnd w:id="42"/>
    </w:p>
    <w:p w:rsidR="004E6BB3" w:rsidRPr="00B3741C" w:rsidRDefault="004E6BB3" w:rsidP="005C7282">
      <w:pPr>
        <w:pStyle w:val="af0"/>
        <w:numPr>
          <w:ilvl w:val="2"/>
          <w:numId w:val="28"/>
        </w:numPr>
        <w:shd w:val="clear" w:color="auto" w:fill="FFFFFF"/>
        <w:tabs>
          <w:tab w:val="left" w:pos="993"/>
          <w:tab w:val="left" w:pos="1701"/>
        </w:tabs>
        <w:ind w:left="0" w:firstLine="709"/>
        <w:jc w:val="both"/>
        <w:rPr>
          <w:bCs/>
        </w:rPr>
      </w:pPr>
      <w:bookmarkStart w:id="43" w:name="_Ref361338032"/>
      <w:r w:rsidRPr="00B3741C">
        <w:rPr>
          <w:bCs/>
        </w:rPr>
        <w:t xml:space="preserve">Заказным почтовым отправлением с уведомлением о вручении – </w:t>
      </w:r>
      <w:r w:rsidRPr="00B3741C">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B3741C">
        <w:rPr>
          <w:bCs/>
        </w:rPr>
        <w:t>;</w:t>
      </w:r>
    </w:p>
    <w:p w:rsidR="004E6BB3" w:rsidRPr="00B3741C" w:rsidRDefault="004E6BB3" w:rsidP="005C7282">
      <w:pPr>
        <w:pStyle w:val="af0"/>
        <w:numPr>
          <w:ilvl w:val="2"/>
          <w:numId w:val="28"/>
        </w:numPr>
        <w:shd w:val="clear" w:color="auto" w:fill="FFFFFF"/>
        <w:tabs>
          <w:tab w:val="left" w:pos="993"/>
          <w:tab w:val="left" w:pos="1701"/>
        </w:tabs>
        <w:ind w:left="0" w:firstLine="709"/>
        <w:jc w:val="both"/>
        <w:rPr>
          <w:bCs/>
        </w:rPr>
      </w:pPr>
      <w:r w:rsidRPr="00B3741C">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3"/>
    </w:p>
    <w:p w:rsidR="004E6BB3" w:rsidRPr="00B3741C" w:rsidRDefault="004E6BB3" w:rsidP="005C7282">
      <w:pPr>
        <w:pStyle w:val="af0"/>
        <w:numPr>
          <w:ilvl w:val="2"/>
          <w:numId w:val="28"/>
        </w:numPr>
        <w:shd w:val="clear" w:color="auto" w:fill="FFFFFF"/>
        <w:tabs>
          <w:tab w:val="left" w:pos="993"/>
          <w:tab w:val="left" w:pos="1701"/>
        </w:tabs>
        <w:ind w:left="0" w:firstLine="709"/>
        <w:jc w:val="both"/>
        <w:rPr>
          <w:bCs/>
        </w:rPr>
      </w:pPr>
      <w:r w:rsidRPr="00B3741C">
        <w:rPr>
          <w:bCs/>
        </w:rPr>
        <w:t>Посредством электронной почты (</w:t>
      </w:r>
      <w:r w:rsidRPr="00B3741C">
        <w:rPr>
          <w:bCs/>
          <w:lang w:val="en-US"/>
        </w:rPr>
        <w:t>e</w:t>
      </w:r>
      <w:r w:rsidRPr="00B3741C">
        <w:rPr>
          <w:bCs/>
        </w:rPr>
        <w:t>-</w:t>
      </w:r>
      <w:r w:rsidRPr="00B3741C">
        <w:rPr>
          <w:bCs/>
          <w:lang w:val="en-US"/>
        </w:rPr>
        <w:t>mail</w:t>
      </w:r>
      <w:r w:rsidRPr="00B3741C">
        <w:rPr>
          <w:bCs/>
        </w:rPr>
        <w:t xml:space="preserve">) – в дату направления электронного сообщения, зафиксированную на почтовом сервере отправителя. </w:t>
      </w:r>
    </w:p>
    <w:p w:rsidR="004E6BB3" w:rsidRPr="00B3741C" w:rsidRDefault="004E6BB3" w:rsidP="006A2250">
      <w:pPr>
        <w:pStyle w:val="af0"/>
        <w:shd w:val="clear" w:color="auto" w:fill="FFFFFF"/>
        <w:tabs>
          <w:tab w:val="left" w:pos="993"/>
          <w:tab w:val="left" w:pos="1701"/>
        </w:tabs>
        <w:ind w:left="0" w:firstLine="709"/>
        <w:jc w:val="both"/>
        <w:rPr>
          <w:bCs/>
        </w:rPr>
      </w:pPr>
      <w:r w:rsidRPr="00B3741C">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17.7.1-17.7.2 Договора. </w:t>
      </w:r>
    </w:p>
    <w:p w:rsidR="00351FC0" w:rsidRPr="00B3741C" w:rsidRDefault="00351FC0" w:rsidP="005C7282">
      <w:pPr>
        <w:numPr>
          <w:ilvl w:val="1"/>
          <w:numId w:val="28"/>
        </w:numPr>
        <w:tabs>
          <w:tab w:val="left" w:pos="993"/>
        </w:tabs>
        <w:spacing w:line="240" w:lineRule="auto"/>
        <w:ind w:left="0" w:firstLine="709"/>
        <w:rPr>
          <w:bCs/>
          <w:snapToGrid/>
          <w:sz w:val="24"/>
          <w:szCs w:val="24"/>
        </w:rPr>
      </w:pPr>
      <w:r w:rsidRPr="00B3741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351FC0" w:rsidRPr="00B3741C" w:rsidRDefault="00351FC0" w:rsidP="005C7282">
      <w:pPr>
        <w:pStyle w:val="af0"/>
        <w:numPr>
          <w:ilvl w:val="1"/>
          <w:numId w:val="28"/>
        </w:numPr>
        <w:shd w:val="clear" w:color="auto" w:fill="FFFFFF"/>
        <w:tabs>
          <w:tab w:val="left" w:pos="568"/>
          <w:tab w:val="left" w:pos="993"/>
        </w:tabs>
        <w:ind w:left="0" w:firstLine="709"/>
        <w:jc w:val="both"/>
        <w:rPr>
          <w:bCs/>
        </w:rPr>
      </w:pPr>
      <w:r w:rsidRPr="00B3741C">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B3741C">
        <w:rPr>
          <w:bCs/>
        </w:rPr>
        <w:t>.</w:t>
      </w:r>
      <w:r w:rsidRPr="00B3741C">
        <w:t xml:space="preserve"> </w:t>
      </w:r>
    </w:p>
    <w:p w:rsidR="00351FC0" w:rsidRPr="00B3741C" w:rsidRDefault="00351FC0" w:rsidP="005C7282">
      <w:pPr>
        <w:pStyle w:val="af0"/>
        <w:numPr>
          <w:ilvl w:val="1"/>
          <w:numId w:val="28"/>
        </w:numPr>
        <w:shd w:val="clear" w:color="auto" w:fill="FFFFFF"/>
        <w:tabs>
          <w:tab w:val="left" w:pos="993"/>
          <w:tab w:val="left" w:pos="1134"/>
        </w:tabs>
        <w:ind w:left="0" w:firstLine="709"/>
        <w:jc w:val="both"/>
      </w:pPr>
      <w:r w:rsidRPr="00B3741C">
        <w:t xml:space="preserve">Во всем остальном, что не урегулировано Договором, Стороны руководствуются законодательством Российской Федерации. </w:t>
      </w:r>
    </w:p>
    <w:p w:rsidR="00351FC0" w:rsidRPr="00B3741C" w:rsidRDefault="00351FC0" w:rsidP="005C7282">
      <w:pPr>
        <w:pStyle w:val="af0"/>
        <w:numPr>
          <w:ilvl w:val="1"/>
          <w:numId w:val="28"/>
        </w:numPr>
        <w:shd w:val="clear" w:color="auto" w:fill="FFFFFF"/>
        <w:tabs>
          <w:tab w:val="left" w:pos="993"/>
          <w:tab w:val="left" w:pos="1134"/>
        </w:tabs>
        <w:ind w:left="0" w:firstLine="709"/>
        <w:jc w:val="both"/>
      </w:pPr>
      <w:r w:rsidRPr="00B3741C">
        <w:t>Договор составлен в 2 (двух) оригинальных экземплярах, имеющих равную юридическую силу, по 1 (одному) для каждой из Сторон.</w:t>
      </w:r>
    </w:p>
    <w:p w:rsidR="007C787B" w:rsidRPr="00B3741C" w:rsidRDefault="007C787B" w:rsidP="007C787B">
      <w:pPr>
        <w:pStyle w:val="af0"/>
        <w:shd w:val="clear" w:color="auto" w:fill="FFFFFF"/>
        <w:tabs>
          <w:tab w:val="left" w:pos="993"/>
          <w:tab w:val="left" w:pos="1134"/>
        </w:tabs>
        <w:ind w:left="709"/>
        <w:jc w:val="both"/>
      </w:pPr>
    </w:p>
    <w:p w:rsidR="00351FC0" w:rsidRPr="00B3741C" w:rsidRDefault="00351FC0" w:rsidP="006A2250">
      <w:pPr>
        <w:pStyle w:val="af0"/>
        <w:shd w:val="clear" w:color="auto" w:fill="FFFFFF"/>
        <w:tabs>
          <w:tab w:val="left" w:pos="993"/>
        </w:tabs>
        <w:ind w:left="0" w:firstLine="709"/>
        <w:rPr>
          <w:bCs/>
        </w:rPr>
      </w:pPr>
    </w:p>
    <w:p w:rsidR="00351FC0" w:rsidRPr="00B3741C" w:rsidRDefault="00351FC0" w:rsidP="005C7282">
      <w:pPr>
        <w:pStyle w:val="af0"/>
        <w:numPr>
          <w:ilvl w:val="0"/>
          <w:numId w:val="28"/>
        </w:numPr>
        <w:shd w:val="clear" w:color="auto" w:fill="FFFFFF"/>
        <w:tabs>
          <w:tab w:val="left" w:pos="426"/>
          <w:tab w:val="left" w:pos="993"/>
        </w:tabs>
        <w:ind w:left="0" w:firstLine="709"/>
        <w:jc w:val="center"/>
        <w:rPr>
          <w:b/>
          <w:bCs/>
        </w:rPr>
      </w:pPr>
      <w:r w:rsidRPr="00B3741C">
        <w:rPr>
          <w:b/>
          <w:bCs/>
        </w:rPr>
        <w:t>Список приложений</w:t>
      </w:r>
    </w:p>
    <w:p w:rsidR="00351FC0" w:rsidRPr="00B3741C" w:rsidRDefault="00351FC0" w:rsidP="006A2250">
      <w:pPr>
        <w:pStyle w:val="af0"/>
        <w:shd w:val="clear" w:color="auto" w:fill="FFFFFF"/>
        <w:tabs>
          <w:tab w:val="left" w:pos="993"/>
        </w:tabs>
        <w:ind w:left="0" w:firstLine="709"/>
        <w:jc w:val="both"/>
        <w:rPr>
          <w:bCs/>
        </w:rPr>
      </w:pPr>
      <w:r w:rsidRPr="00B3741C">
        <w:t xml:space="preserve">Приложение № </w:t>
      </w:r>
      <w:r w:rsidRPr="00B3741C">
        <w:rPr>
          <w:bCs/>
        </w:rPr>
        <w:t>1 – Техническое задание;</w:t>
      </w:r>
    </w:p>
    <w:p w:rsidR="00351FC0" w:rsidRPr="00B3741C" w:rsidRDefault="00351FC0" w:rsidP="006A2250">
      <w:pPr>
        <w:pStyle w:val="af0"/>
        <w:shd w:val="clear" w:color="auto" w:fill="FFFFFF"/>
        <w:tabs>
          <w:tab w:val="left" w:pos="993"/>
        </w:tabs>
        <w:ind w:left="0" w:firstLine="709"/>
        <w:jc w:val="both"/>
        <w:rPr>
          <w:bCs/>
        </w:rPr>
      </w:pPr>
      <w:r w:rsidRPr="00B3741C">
        <w:rPr>
          <w:bCs/>
          <w:snapToGrid w:val="0"/>
        </w:rPr>
        <w:t>Приложение № 2 –</w:t>
      </w:r>
      <w:r w:rsidRPr="00B3741C">
        <w:rPr>
          <w:bCs/>
        </w:rPr>
        <w:t xml:space="preserve"> Перечень объектов учета капитальных вложений;</w:t>
      </w:r>
    </w:p>
    <w:p w:rsidR="00351FC0" w:rsidRPr="00B3741C" w:rsidRDefault="00351FC0" w:rsidP="006A2250">
      <w:pPr>
        <w:pStyle w:val="af0"/>
        <w:shd w:val="clear" w:color="auto" w:fill="FFFFFF"/>
        <w:tabs>
          <w:tab w:val="left" w:pos="993"/>
        </w:tabs>
        <w:ind w:left="0" w:firstLine="709"/>
        <w:jc w:val="both"/>
        <w:rPr>
          <w:bCs/>
        </w:rPr>
      </w:pPr>
      <w:r w:rsidRPr="00B3741C">
        <w:rPr>
          <w:bCs/>
        </w:rPr>
        <w:t>Приложение № 3 – Календарный график выполнения Работ;</w:t>
      </w:r>
    </w:p>
    <w:p w:rsidR="00351FC0" w:rsidRPr="00B3741C" w:rsidRDefault="00351FC0" w:rsidP="006A2250">
      <w:pPr>
        <w:pStyle w:val="af0"/>
        <w:shd w:val="clear" w:color="auto" w:fill="FFFFFF"/>
        <w:tabs>
          <w:tab w:val="left" w:pos="993"/>
        </w:tabs>
        <w:ind w:left="0" w:firstLine="709"/>
        <w:jc w:val="both"/>
        <w:rPr>
          <w:bCs/>
        </w:rPr>
      </w:pPr>
      <w:r w:rsidRPr="00B3741C">
        <w:rPr>
          <w:bCs/>
        </w:rPr>
        <w:t>Приложение № 4 – Сводн</w:t>
      </w:r>
      <w:r w:rsidR="00C71C08" w:rsidRPr="00B3741C">
        <w:rPr>
          <w:bCs/>
        </w:rPr>
        <w:t>ая таблица стоимости работ</w:t>
      </w:r>
      <w:r w:rsidRPr="00B3741C">
        <w:rPr>
          <w:bCs/>
        </w:rPr>
        <w:t>;</w:t>
      </w:r>
    </w:p>
    <w:p w:rsidR="00906267" w:rsidRPr="00B3741C" w:rsidRDefault="00906267" w:rsidP="00906267">
      <w:pPr>
        <w:pStyle w:val="af0"/>
        <w:shd w:val="clear" w:color="auto" w:fill="FFFFFF"/>
        <w:tabs>
          <w:tab w:val="left" w:pos="993"/>
        </w:tabs>
        <w:ind w:left="0" w:firstLine="709"/>
        <w:jc w:val="both"/>
        <w:rPr>
          <w:bCs/>
        </w:rPr>
      </w:pPr>
      <w:r w:rsidRPr="00B3741C">
        <w:rPr>
          <w:bCs/>
        </w:rPr>
        <w:t>Приложение № 5 – Критерии отбора Банков-гарантов.</w:t>
      </w:r>
    </w:p>
    <w:p w:rsidR="00351FC0" w:rsidRPr="00B3741C" w:rsidRDefault="00351FC0" w:rsidP="006A2250">
      <w:pPr>
        <w:pStyle w:val="af0"/>
        <w:shd w:val="clear" w:color="auto" w:fill="FFFFFF"/>
        <w:tabs>
          <w:tab w:val="left" w:pos="993"/>
        </w:tabs>
        <w:ind w:left="0" w:firstLine="709"/>
        <w:jc w:val="both"/>
        <w:rPr>
          <w:bCs/>
        </w:rPr>
      </w:pPr>
      <w:r w:rsidRPr="00B3741C">
        <w:rPr>
          <w:bCs/>
        </w:rPr>
        <w:t xml:space="preserve">Приложение № 6 – Перечень допусков, разрешений и лицензий Подрядчика; </w:t>
      </w:r>
    </w:p>
    <w:p w:rsidR="00351FC0" w:rsidRPr="00B3741C" w:rsidRDefault="00351FC0" w:rsidP="006A2250">
      <w:pPr>
        <w:pStyle w:val="af0"/>
        <w:shd w:val="clear" w:color="auto" w:fill="FFFFFF"/>
        <w:tabs>
          <w:tab w:val="left" w:pos="993"/>
        </w:tabs>
        <w:ind w:left="0" w:firstLine="709"/>
        <w:jc w:val="both"/>
        <w:rPr>
          <w:bCs/>
        </w:rPr>
      </w:pPr>
      <w:r w:rsidRPr="00B3741C">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351FC0" w:rsidRPr="00B3741C" w:rsidRDefault="00351FC0" w:rsidP="006A2250">
      <w:pPr>
        <w:pStyle w:val="af0"/>
        <w:shd w:val="clear" w:color="auto" w:fill="FFFFFF"/>
        <w:tabs>
          <w:tab w:val="left" w:pos="993"/>
        </w:tabs>
        <w:ind w:left="0" w:firstLine="709"/>
        <w:jc w:val="both"/>
        <w:rPr>
          <w:bCs/>
          <w:snapToGrid w:val="0"/>
        </w:rPr>
      </w:pPr>
      <w:r w:rsidRPr="00B3741C">
        <w:rPr>
          <w:bCs/>
          <w:snapToGrid w:val="0"/>
        </w:rPr>
        <w:t>Приложение № 8</w:t>
      </w:r>
      <w:r w:rsidR="00441AA3" w:rsidRPr="00B3741C">
        <w:rPr>
          <w:bCs/>
          <w:snapToGrid w:val="0"/>
        </w:rPr>
        <w:t>.1</w:t>
      </w:r>
      <w:r w:rsidRPr="00B3741C">
        <w:rPr>
          <w:bCs/>
          <w:snapToGrid w:val="0"/>
        </w:rPr>
        <w:t xml:space="preserve"> – Форма Акта сдачи-приемки Проектных работ;</w:t>
      </w:r>
    </w:p>
    <w:p w:rsidR="00441AA3" w:rsidRPr="00B3741C" w:rsidRDefault="00441AA3" w:rsidP="006A2250">
      <w:pPr>
        <w:pStyle w:val="af0"/>
        <w:shd w:val="clear" w:color="auto" w:fill="FFFFFF"/>
        <w:tabs>
          <w:tab w:val="left" w:pos="993"/>
        </w:tabs>
        <w:ind w:left="0" w:firstLine="709"/>
        <w:jc w:val="both"/>
        <w:rPr>
          <w:bCs/>
          <w:snapToGrid w:val="0"/>
        </w:rPr>
      </w:pPr>
      <w:r w:rsidRPr="00B3741C">
        <w:rPr>
          <w:bCs/>
          <w:snapToGrid w:val="0"/>
        </w:rPr>
        <w:t xml:space="preserve">Приложение № 8.2 – </w:t>
      </w:r>
      <w:r w:rsidRPr="00B3741C">
        <w:t>Акт сдачи-приемки работ» (форма З-1).</w:t>
      </w:r>
    </w:p>
    <w:p w:rsidR="00351FC0" w:rsidRPr="00B3741C" w:rsidRDefault="00351FC0" w:rsidP="006A2250">
      <w:pPr>
        <w:pStyle w:val="af0"/>
        <w:shd w:val="clear" w:color="auto" w:fill="FFFFFF"/>
        <w:tabs>
          <w:tab w:val="left" w:pos="993"/>
        </w:tabs>
        <w:ind w:left="0" w:firstLine="709"/>
        <w:jc w:val="both"/>
        <w:rPr>
          <w:bCs/>
        </w:rPr>
      </w:pPr>
      <w:r w:rsidRPr="00B3741C">
        <w:rPr>
          <w:bCs/>
          <w:snapToGrid w:val="0"/>
        </w:rPr>
        <w:t>Приложение № 9 –</w:t>
      </w:r>
      <w:r w:rsidRPr="00B3741C">
        <w:rPr>
          <w:bCs/>
        </w:rPr>
        <w:t xml:space="preserve"> Требования к страховой компании и существенные условия договора страхования; </w:t>
      </w:r>
    </w:p>
    <w:p w:rsidR="00AE1F9A" w:rsidRPr="00B3741C" w:rsidRDefault="00AE1F9A" w:rsidP="00AE1F9A">
      <w:pPr>
        <w:pStyle w:val="af0"/>
        <w:shd w:val="clear" w:color="auto" w:fill="FFFFFF"/>
        <w:ind w:left="0"/>
        <w:jc w:val="both"/>
        <w:rPr>
          <w:bCs/>
        </w:rPr>
      </w:pPr>
    </w:p>
    <w:p w:rsidR="00AE1F9A" w:rsidRPr="00B3741C" w:rsidRDefault="00AE1F9A" w:rsidP="00351FC0">
      <w:pPr>
        <w:pStyle w:val="af0"/>
        <w:shd w:val="clear" w:color="auto" w:fill="FFFFFF"/>
        <w:ind w:left="0"/>
        <w:jc w:val="both"/>
        <w:rPr>
          <w:bCs/>
        </w:rPr>
      </w:pPr>
    </w:p>
    <w:p w:rsidR="00351FC0" w:rsidRPr="00B3741C" w:rsidRDefault="00351FC0" w:rsidP="005C7282">
      <w:pPr>
        <w:pStyle w:val="af0"/>
        <w:numPr>
          <w:ilvl w:val="0"/>
          <w:numId w:val="28"/>
        </w:numPr>
        <w:shd w:val="clear" w:color="auto" w:fill="FFFFFF"/>
        <w:tabs>
          <w:tab w:val="left" w:pos="426"/>
        </w:tabs>
        <w:ind w:left="0" w:firstLine="0"/>
        <w:jc w:val="center"/>
        <w:rPr>
          <w:b/>
          <w:bCs/>
        </w:rPr>
      </w:pPr>
      <w:r w:rsidRPr="00B3741C">
        <w:rPr>
          <w:b/>
          <w:bCs/>
        </w:rPr>
        <w:t>Адреса и платежные реквизиты Сторон</w:t>
      </w:r>
    </w:p>
    <w:p w:rsidR="00351FC0" w:rsidRPr="00B3741C" w:rsidRDefault="00351FC0" w:rsidP="00351FC0">
      <w:pPr>
        <w:pStyle w:val="af0"/>
        <w:shd w:val="clear" w:color="auto" w:fill="FFFFFF"/>
        <w:tabs>
          <w:tab w:val="left" w:pos="426"/>
        </w:tabs>
        <w:ind w:left="0"/>
        <w:rPr>
          <w:b/>
          <w:bCs/>
        </w:rPr>
      </w:pPr>
    </w:p>
    <w:tbl>
      <w:tblPr>
        <w:tblW w:w="9890" w:type="dxa"/>
        <w:tblLook w:val="01E0" w:firstRow="1" w:lastRow="1" w:firstColumn="1" w:lastColumn="1" w:noHBand="0" w:noVBand="0"/>
      </w:tblPr>
      <w:tblGrid>
        <w:gridCol w:w="4928"/>
        <w:gridCol w:w="4962"/>
      </w:tblGrid>
      <w:tr w:rsidR="00B3741C" w:rsidRPr="00B3741C" w:rsidTr="00113A05">
        <w:tc>
          <w:tcPr>
            <w:tcW w:w="4928" w:type="dxa"/>
            <w:shd w:val="clear" w:color="auto" w:fill="auto"/>
          </w:tcPr>
          <w:p w:rsidR="00021408" w:rsidRPr="00B3741C" w:rsidRDefault="00021408" w:rsidP="00113A05">
            <w:pPr>
              <w:spacing w:line="240" w:lineRule="auto"/>
              <w:ind w:firstLine="0"/>
              <w:rPr>
                <w:sz w:val="24"/>
                <w:szCs w:val="24"/>
              </w:rPr>
            </w:pPr>
            <w:r w:rsidRPr="00B3741C">
              <w:rPr>
                <w:sz w:val="24"/>
                <w:szCs w:val="24"/>
              </w:rPr>
              <w:t>ЗАКАЗЧИК:</w:t>
            </w:r>
          </w:p>
        </w:tc>
        <w:tc>
          <w:tcPr>
            <w:tcW w:w="4962" w:type="dxa"/>
            <w:shd w:val="clear" w:color="auto" w:fill="auto"/>
          </w:tcPr>
          <w:p w:rsidR="00021408" w:rsidRPr="00B3741C" w:rsidRDefault="00021408" w:rsidP="00113A05">
            <w:pPr>
              <w:spacing w:line="240" w:lineRule="auto"/>
              <w:ind w:firstLine="0"/>
              <w:rPr>
                <w:sz w:val="24"/>
                <w:szCs w:val="24"/>
              </w:rPr>
            </w:pPr>
            <w:r w:rsidRPr="00B3741C">
              <w:rPr>
                <w:sz w:val="24"/>
                <w:szCs w:val="24"/>
              </w:rPr>
              <w:t>ПОДРЯДЧИК:</w:t>
            </w:r>
          </w:p>
        </w:tc>
      </w:tr>
      <w:tr w:rsidR="00B3741C" w:rsidRPr="00B3741C" w:rsidTr="00113A05">
        <w:tc>
          <w:tcPr>
            <w:tcW w:w="4928" w:type="dxa"/>
            <w:shd w:val="clear" w:color="auto" w:fill="auto"/>
          </w:tcPr>
          <w:p w:rsidR="00ED5A7A" w:rsidRPr="00B3741C" w:rsidRDefault="00ED5A7A" w:rsidP="00ED5A7A">
            <w:pPr>
              <w:widowControl w:val="0"/>
              <w:autoSpaceDE w:val="0"/>
              <w:autoSpaceDN w:val="0"/>
              <w:adjustRightInd w:val="0"/>
              <w:spacing w:line="240" w:lineRule="auto"/>
              <w:ind w:left="25" w:firstLine="0"/>
              <w:jc w:val="left"/>
              <w:rPr>
                <w:b/>
                <w:snapToGrid/>
                <w:sz w:val="25"/>
                <w:szCs w:val="25"/>
              </w:rPr>
            </w:pPr>
            <w:r w:rsidRPr="00B3741C">
              <w:rPr>
                <w:b/>
                <w:snapToGrid/>
                <w:sz w:val="25"/>
                <w:szCs w:val="25"/>
              </w:rPr>
              <w:t xml:space="preserve">АО «Дальневосточная </w:t>
            </w:r>
          </w:p>
          <w:p w:rsidR="00ED5A7A" w:rsidRPr="00B3741C" w:rsidRDefault="00ED5A7A" w:rsidP="00ED5A7A">
            <w:pPr>
              <w:widowControl w:val="0"/>
              <w:autoSpaceDE w:val="0"/>
              <w:autoSpaceDN w:val="0"/>
              <w:adjustRightInd w:val="0"/>
              <w:spacing w:line="240" w:lineRule="auto"/>
              <w:ind w:left="25" w:firstLine="0"/>
              <w:jc w:val="left"/>
              <w:rPr>
                <w:b/>
                <w:snapToGrid/>
                <w:sz w:val="25"/>
                <w:szCs w:val="25"/>
              </w:rPr>
            </w:pPr>
            <w:r w:rsidRPr="00B3741C">
              <w:rPr>
                <w:b/>
                <w:snapToGrid/>
                <w:sz w:val="25"/>
                <w:szCs w:val="25"/>
              </w:rPr>
              <w:t xml:space="preserve">распределительная сетевая компания» </w:t>
            </w:r>
          </w:p>
          <w:p w:rsidR="00ED5A7A" w:rsidRPr="00B3741C" w:rsidRDefault="00ED5A7A" w:rsidP="00ED5A7A">
            <w:pPr>
              <w:widowControl w:val="0"/>
              <w:autoSpaceDE w:val="0"/>
              <w:autoSpaceDN w:val="0"/>
              <w:adjustRightInd w:val="0"/>
              <w:spacing w:line="240" w:lineRule="auto"/>
              <w:ind w:left="25" w:firstLine="0"/>
              <w:rPr>
                <w:snapToGrid/>
                <w:sz w:val="25"/>
                <w:szCs w:val="25"/>
              </w:rPr>
            </w:pPr>
            <w:r w:rsidRPr="00B3741C">
              <w:rPr>
                <w:snapToGrid/>
                <w:sz w:val="25"/>
                <w:szCs w:val="25"/>
              </w:rPr>
              <w:t xml:space="preserve">Адрес: 675000, Россия, Амурская обл., </w:t>
            </w:r>
          </w:p>
          <w:p w:rsidR="00ED5A7A" w:rsidRPr="00B3741C" w:rsidRDefault="00ED5A7A" w:rsidP="00ED5A7A">
            <w:pPr>
              <w:widowControl w:val="0"/>
              <w:autoSpaceDE w:val="0"/>
              <w:autoSpaceDN w:val="0"/>
              <w:adjustRightInd w:val="0"/>
              <w:spacing w:line="240" w:lineRule="auto"/>
              <w:ind w:left="25" w:firstLine="0"/>
              <w:rPr>
                <w:snapToGrid/>
                <w:sz w:val="25"/>
                <w:szCs w:val="25"/>
              </w:rPr>
            </w:pPr>
            <w:r w:rsidRPr="00B3741C">
              <w:rPr>
                <w:snapToGrid/>
                <w:sz w:val="25"/>
                <w:szCs w:val="25"/>
              </w:rPr>
              <w:t xml:space="preserve"> г. Благовещенск, ул. Шевченко, 32</w:t>
            </w:r>
          </w:p>
          <w:p w:rsidR="00ED5A7A" w:rsidRPr="00B3741C" w:rsidRDefault="00ED5A7A" w:rsidP="00ED5A7A">
            <w:pPr>
              <w:tabs>
                <w:tab w:val="num" w:pos="1440"/>
                <w:tab w:val="right" w:leader="underscore" w:pos="9000"/>
              </w:tabs>
              <w:spacing w:line="240" w:lineRule="auto"/>
              <w:ind w:left="25" w:firstLine="0"/>
              <w:jc w:val="left"/>
              <w:rPr>
                <w:b/>
                <w:snapToGrid/>
                <w:sz w:val="25"/>
                <w:szCs w:val="25"/>
              </w:rPr>
            </w:pPr>
            <w:r w:rsidRPr="00B3741C">
              <w:rPr>
                <w:b/>
                <w:snapToGrid/>
                <w:sz w:val="25"/>
                <w:szCs w:val="25"/>
              </w:rPr>
              <w:t xml:space="preserve">Филиал АО «ДРСК» «ПЭС»  </w:t>
            </w:r>
          </w:p>
          <w:p w:rsidR="00ED5A7A" w:rsidRPr="00B3741C" w:rsidRDefault="00ED5A7A" w:rsidP="00ED5A7A">
            <w:pPr>
              <w:tabs>
                <w:tab w:val="num" w:pos="1440"/>
                <w:tab w:val="right" w:leader="underscore" w:pos="9000"/>
              </w:tabs>
              <w:spacing w:line="240" w:lineRule="auto"/>
              <w:ind w:left="25" w:firstLine="0"/>
              <w:jc w:val="left"/>
              <w:rPr>
                <w:snapToGrid/>
                <w:sz w:val="25"/>
                <w:szCs w:val="25"/>
              </w:rPr>
            </w:pPr>
            <w:r w:rsidRPr="00B3741C">
              <w:rPr>
                <w:snapToGrid/>
                <w:sz w:val="25"/>
                <w:szCs w:val="25"/>
              </w:rPr>
              <w:lastRenderedPageBreak/>
              <w:t>Адрес: 690080, Россия, Приморский край, г. Владивосток, ул.Командорская,13а</w:t>
            </w:r>
          </w:p>
          <w:p w:rsidR="00ED5A7A" w:rsidRPr="00B3741C" w:rsidRDefault="00ED5A7A" w:rsidP="00ED5A7A">
            <w:pPr>
              <w:spacing w:line="240" w:lineRule="auto"/>
              <w:ind w:left="25" w:firstLine="0"/>
              <w:jc w:val="left"/>
              <w:rPr>
                <w:snapToGrid/>
                <w:sz w:val="25"/>
                <w:szCs w:val="25"/>
              </w:rPr>
            </w:pPr>
            <w:r w:rsidRPr="00B3741C">
              <w:rPr>
                <w:snapToGrid/>
                <w:sz w:val="25"/>
                <w:szCs w:val="25"/>
              </w:rPr>
              <w:t xml:space="preserve">ИНН 280 110 8200 КПП 253 731 001 </w:t>
            </w:r>
          </w:p>
          <w:p w:rsidR="00ED5A7A" w:rsidRPr="00B3741C" w:rsidRDefault="00ED5A7A" w:rsidP="00ED5A7A">
            <w:pPr>
              <w:spacing w:line="240" w:lineRule="auto"/>
              <w:ind w:left="25" w:firstLine="0"/>
              <w:jc w:val="left"/>
              <w:rPr>
                <w:snapToGrid/>
                <w:sz w:val="25"/>
                <w:szCs w:val="25"/>
              </w:rPr>
            </w:pPr>
            <w:r w:rsidRPr="00B3741C">
              <w:rPr>
                <w:snapToGrid/>
                <w:sz w:val="25"/>
                <w:szCs w:val="25"/>
              </w:rPr>
              <w:t>Р. сч.  407 028 105 502 601 801 73</w:t>
            </w:r>
          </w:p>
          <w:p w:rsidR="00ED5A7A" w:rsidRPr="00B3741C" w:rsidRDefault="00ED5A7A" w:rsidP="00ED5A7A">
            <w:pPr>
              <w:spacing w:line="240" w:lineRule="auto"/>
              <w:ind w:left="25" w:firstLine="0"/>
              <w:jc w:val="left"/>
              <w:rPr>
                <w:snapToGrid/>
                <w:sz w:val="25"/>
                <w:szCs w:val="25"/>
              </w:rPr>
            </w:pPr>
            <w:r w:rsidRPr="00B3741C">
              <w:rPr>
                <w:snapToGrid/>
                <w:sz w:val="25"/>
                <w:szCs w:val="25"/>
              </w:rPr>
              <w:t xml:space="preserve">К. сч.  301 018 106 000 000 00 608  </w:t>
            </w:r>
          </w:p>
          <w:p w:rsidR="00ED5A7A" w:rsidRPr="00B3741C" w:rsidRDefault="00ED5A7A" w:rsidP="00ED5A7A">
            <w:pPr>
              <w:spacing w:line="240" w:lineRule="auto"/>
              <w:ind w:left="25" w:firstLine="0"/>
              <w:jc w:val="left"/>
              <w:rPr>
                <w:snapToGrid/>
                <w:sz w:val="25"/>
                <w:szCs w:val="25"/>
              </w:rPr>
            </w:pPr>
            <w:r w:rsidRPr="00B3741C">
              <w:rPr>
                <w:snapToGrid/>
                <w:sz w:val="25"/>
                <w:szCs w:val="25"/>
              </w:rPr>
              <w:t xml:space="preserve">Дальневосточный банк ПАО Сбербанк </w:t>
            </w:r>
          </w:p>
          <w:p w:rsidR="00ED5A7A" w:rsidRPr="00B3741C" w:rsidRDefault="00ED5A7A" w:rsidP="00ED5A7A">
            <w:pPr>
              <w:spacing w:line="240" w:lineRule="auto"/>
              <w:ind w:left="25" w:firstLine="0"/>
              <w:jc w:val="left"/>
              <w:rPr>
                <w:snapToGrid/>
                <w:sz w:val="25"/>
                <w:szCs w:val="25"/>
              </w:rPr>
            </w:pPr>
            <w:r w:rsidRPr="00B3741C">
              <w:rPr>
                <w:snapToGrid/>
                <w:sz w:val="25"/>
                <w:szCs w:val="25"/>
              </w:rPr>
              <w:t xml:space="preserve">г.Хабаровск </w:t>
            </w:r>
          </w:p>
          <w:p w:rsidR="00ED5A7A" w:rsidRPr="00B3741C" w:rsidRDefault="00ED5A7A" w:rsidP="00ED5A7A">
            <w:pPr>
              <w:spacing w:line="240" w:lineRule="auto"/>
              <w:ind w:left="25" w:firstLine="0"/>
              <w:jc w:val="left"/>
              <w:rPr>
                <w:snapToGrid/>
                <w:sz w:val="25"/>
                <w:szCs w:val="25"/>
              </w:rPr>
            </w:pPr>
            <w:r w:rsidRPr="00B3741C">
              <w:rPr>
                <w:snapToGrid/>
                <w:sz w:val="25"/>
                <w:szCs w:val="25"/>
              </w:rPr>
              <w:t>БИК 040 813 608</w:t>
            </w:r>
          </w:p>
          <w:p w:rsidR="00ED5A7A" w:rsidRPr="00B3741C" w:rsidRDefault="00ED5A7A" w:rsidP="00ED5A7A">
            <w:pPr>
              <w:autoSpaceDN w:val="0"/>
              <w:spacing w:line="240" w:lineRule="auto"/>
              <w:ind w:firstLine="0"/>
              <w:jc w:val="left"/>
              <w:rPr>
                <w:b/>
                <w:snapToGrid/>
                <w:sz w:val="25"/>
                <w:szCs w:val="25"/>
                <w:lang w:eastAsia="en-US"/>
              </w:rPr>
            </w:pPr>
          </w:p>
          <w:p w:rsidR="00ED5A7A" w:rsidRPr="00B3741C" w:rsidRDefault="00ED5A7A" w:rsidP="00ED5A7A">
            <w:pPr>
              <w:autoSpaceDN w:val="0"/>
              <w:spacing w:line="240" w:lineRule="auto"/>
              <w:ind w:firstLine="0"/>
              <w:jc w:val="left"/>
              <w:rPr>
                <w:b/>
                <w:snapToGrid/>
                <w:sz w:val="25"/>
                <w:szCs w:val="25"/>
                <w:lang w:eastAsia="en-US"/>
              </w:rPr>
            </w:pPr>
          </w:p>
          <w:p w:rsidR="00ED5A7A" w:rsidRPr="00B3741C" w:rsidRDefault="00ED5A7A" w:rsidP="00ED5A7A">
            <w:pPr>
              <w:autoSpaceDN w:val="0"/>
              <w:spacing w:line="240" w:lineRule="auto"/>
              <w:ind w:firstLine="0"/>
              <w:jc w:val="left"/>
              <w:rPr>
                <w:b/>
                <w:snapToGrid/>
                <w:sz w:val="25"/>
                <w:szCs w:val="25"/>
                <w:lang w:eastAsia="en-US"/>
              </w:rPr>
            </w:pPr>
            <w:r w:rsidRPr="00B3741C">
              <w:rPr>
                <w:b/>
                <w:snapToGrid/>
                <w:sz w:val="25"/>
                <w:szCs w:val="25"/>
                <w:lang w:eastAsia="en-US"/>
              </w:rPr>
              <w:t>Директор филиала</w:t>
            </w:r>
          </w:p>
          <w:p w:rsidR="00ED5A7A" w:rsidRPr="00B3741C" w:rsidRDefault="00ED5A7A" w:rsidP="00ED5A7A">
            <w:pPr>
              <w:autoSpaceDN w:val="0"/>
              <w:spacing w:line="240" w:lineRule="auto"/>
              <w:ind w:firstLine="0"/>
              <w:jc w:val="left"/>
              <w:rPr>
                <w:b/>
                <w:snapToGrid/>
                <w:sz w:val="25"/>
                <w:szCs w:val="25"/>
                <w:lang w:eastAsia="en-US"/>
              </w:rPr>
            </w:pPr>
            <w:r w:rsidRPr="00B3741C">
              <w:rPr>
                <w:b/>
                <w:snapToGrid/>
                <w:sz w:val="25"/>
                <w:szCs w:val="25"/>
                <w:lang w:eastAsia="en-US"/>
              </w:rPr>
              <w:t xml:space="preserve"> АО «ДРСК» «ПЭС»</w:t>
            </w:r>
          </w:p>
          <w:p w:rsidR="00ED5A7A" w:rsidRPr="00B3741C" w:rsidRDefault="00ED5A7A" w:rsidP="00ED5A7A">
            <w:pPr>
              <w:autoSpaceDN w:val="0"/>
              <w:spacing w:line="240" w:lineRule="auto"/>
              <w:ind w:firstLine="0"/>
              <w:jc w:val="left"/>
              <w:rPr>
                <w:b/>
                <w:snapToGrid/>
                <w:sz w:val="25"/>
                <w:szCs w:val="25"/>
                <w:lang w:eastAsia="en-US"/>
              </w:rPr>
            </w:pPr>
          </w:p>
          <w:p w:rsidR="00ED5A7A" w:rsidRPr="00B3741C" w:rsidRDefault="00ED5A7A" w:rsidP="00ED5A7A">
            <w:pPr>
              <w:autoSpaceDN w:val="0"/>
              <w:spacing w:line="240" w:lineRule="auto"/>
              <w:ind w:firstLine="0"/>
              <w:jc w:val="left"/>
              <w:rPr>
                <w:b/>
                <w:snapToGrid/>
                <w:sz w:val="25"/>
                <w:szCs w:val="25"/>
                <w:lang w:eastAsia="en-US"/>
              </w:rPr>
            </w:pPr>
          </w:p>
          <w:p w:rsidR="00ED5A7A" w:rsidRPr="00B3741C" w:rsidRDefault="00ED5A7A" w:rsidP="00ED5A7A">
            <w:pPr>
              <w:autoSpaceDN w:val="0"/>
              <w:spacing w:line="240" w:lineRule="auto"/>
              <w:ind w:firstLine="0"/>
              <w:jc w:val="left"/>
              <w:rPr>
                <w:b/>
                <w:snapToGrid/>
                <w:sz w:val="25"/>
                <w:szCs w:val="25"/>
                <w:lang w:eastAsia="en-US"/>
              </w:rPr>
            </w:pPr>
          </w:p>
          <w:p w:rsidR="00ED5A7A" w:rsidRPr="00B3741C" w:rsidRDefault="00ED5A7A" w:rsidP="00ED5A7A">
            <w:pPr>
              <w:shd w:val="clear" w:color="auto" w:fill="FFFFFF"/>
              <w:tabs>
                <w:tab w:val="left" w:pos="709"/>
              </w:tabs>
              <w:spacing w:line="240" w:lineRule="auto"/>
              <w:ind w:left="25" w:firstLine="0"/>
              <w:jc w:val="left"/>
              <w:rPr>
                <w:b/>
                <w:snapToGrid/>
                <w:sz w:val="25"/>
                <w:szCs w:val="25"/>
                <w:lang w:eastAsia="en-US"/>
              </w:rPr>
            </w:pPr>
            <w:r w:rsidRPr="00B3741C">
              <w:rPr>
                <w:b/>
                <w:snapToGrid/>
                <w:sz w:val="25"/>
                <w:szCs w:val="25"/>
                <w:lang w:eastAsia="en-US"/>
              </w:rPr>
              <w:t>___________________С.И. Чутенко</w:t>
            </w:r>
          </w:p>
          <w:p w:rsidR="00ED5A7A" w:rsidRPr="00B3741C" w:rsidRDefault="00ED5A7A" w:rsidP="00ED5A7A">
            <w:pPr>
              <w:shd w:val="clear" w:color="auto" w:fill="FFFFFF"/>
              <w:tabs>
                <w:tab w:val="left" w:pos="709"/>
              </w:tabs>
              <w:spacing w:line="240" w:lineRule="auto"/>
              <w:ind w:left="25" w:firstLine="0"/>
              <w:jc w:val="left"/>
              <w:rPr>
                <w:b/>
                <w:snapToGrid/>
                <w:sz w:val="25"/>
                <w:szCs w:val="25"/>
                <w:lang w:eastAsia="en-US"/>
              </w:rPr>
            </w:pPr>
            <w:r w:rsidRPr="00B3741C">
              <w:rPr>
                <w:b/>
                <w:snapToGrid/>
                <w:sz w:val="25"/>
                <w:szCs w:val="25"/>
                <w:lang w:eastAsia="en-US"/>
              </w:rPr>
              <w:t>«____»___________________2019 г.</w:t>
            </w:r>
          </w:p>
          <w:p w:rsidR="004812BB" w:rsidRPr="00B3741C" w:rsidRDefault="00ED5A7A" w:rsidP="00ED5A7A">
            <w:pPr>
              <w:shd w:val="clear" w:color="auto" w:fill="FFFFFF"/>
              <w:spacing w:line="240" w:lineRule="auto"/>
              <w:ind w:left="43" w:hanging="7"/>
              <w:jc w:val="left"/>
              <w:rPr>
                <w:b/>
                <w:snapToGrid/>
                <w:sz w:val="24"/>
                <w:szCs w:val="24"/>
              </w:rPr>
            </w:pPr>
            <w:r w:rsidRPr="00B3741C">
              <w:rPr>
                <w:b/>
                <w:bCs/>
                <w:snapToGrid/>
                <w:sz w:val="25"/>
                <w:szCs w:val="25"/>
              </w:rPr>
              <w:t xml:space="preserve"> м.п.</w:t>
            </w:r>
          </w:p>
          <w:p w:rsidR="00021408" w:rsidRPr="00B3741C" w:rsidRDefault="00021408" w:rsidP="00113A05">
            <w:pPr>
              <w:spacing w:line="240" w:lineRule="auto"/>
              <w:ind w:firstLine="0"/>
              <w:rPr>
                <w:b/>
                <w:sz w:val="24"/>
                <w:szCs w:val="24"/>
              </w:rPr>
            </w:pPr>
          </w:p>
          <w:p w:rsidR="004812BB" w:rsidRPr="00B3741C" w:rsidRDefault="004812BB" w:rsidP="00113A05">
            <w:pPr>
              <w:spacing w:line="240" w:lineRule="auto"/>
              <w:ind w:firstLine="0"/>
              <w:rPr>
                <w:sz w:val="24"/>
                <w:szCs w:val="24"/>
              </w:rPr>
            </w:pPr>
          </w:p>
          <w:p w:rsidR="00021408" w:rsidRPr="00B3741C" w:rsidRDefault="00021408" w:rsidP="00113A05">
            <w:pPr>
              <w:spacing w:line="240" w:lineRule="auto"/>
              <w:ind w:firstLine="0"/>
              <w:jc w:val="left"/>
              <w:rPr>
                <w:b/>
                <w:sz w:val="24"/>
                <w:szCs w:val="24"/>
              </w:rPr>
            </w:pPr>
          </w:p>
          <w:p w:rsidR="004812BB" w:rsidRPr="00B3741C" w:rsidRDefault="004812BB" w:rsidP="00113A05">
            <w:pPr>
              <w:spacing w:line="240" w:lineRule="auto"/>
              <w:ind w:firstLine="0"/>
              <w:jc w:val="left"/>
              <w:rPr>
                <w:sz w:val="24"/>
                <w:szCs w:val="24"/>
              </w:rPr>
            </w:pPr>
          </w:p>
        </w:tc>
        <w:tc>
          <w:tcPr>
            <w:tcW w:w="4962" w:type="dxa"/>
            <w:shd w:val="clear" w:color="auto" w:fill="auto"/>
          </w:tcPr>
          <w:p w:rsidR="00021408" w:rsidRPr="00B3741C" w:rsidRDefault="00021408" w:rsidP="00113A05">
            <w:pPr>
              <w:spacing w:line="240" w:lineRule="auto"/>
              <w:ind w:firstLine="0"/>
              <w:rPr>
                <w:sz w:val="24"/>
                <w:szCs w:val="24"/>
              </w:rPr>
            </w:pPr>
            <w:r w:rsidRPr="00B3741C">
              <w:rPr>
                <w:sz w:val="24"/>
                <w:szCs w:val="24"/>
              </w:rPr>
              <w:lastRenderedPageBreak/>
              <w:t>_________________________________</w:t>
            </w:r>
          </w:p>
          <w:p w:rsidR="00021408" w:rsidRPr="00B3741C" w:rsidRDefault="00021408" w:rsidP="00113A05">
            <w:pPr>
              <w:spacing w:line="240" w:lineRule="auto"/>
              <w:ind w:firstLine="0"/>
              <w:rPr>
                <w:sz w:val="24"/>
                <w:szCs w:val="24"/>
              </w:rPr>
            </w:pPr>
            <w:r w:rsidRPr="00B3741C">
              <w:rPr>
                <w:sz w:val="24"/>
                <w:szCs w:val="24"/>
              </w:rPr>
              <w:t>(наименование юридического лица)</w:t>
            </w:r>
          </w:p>
          <w:p w:rsidR="00021408" w:rsidRPr="00B3741C" w:rsidRDefault="00021408" w:rsidP="00113A05">
            <w:pPr>
              <w:spacing w:line="240" w:lineRule="auto"/>
              <w:ind w:firstLine="0"/>
              <w:rPr>
                <w:sz w:val="24"/>
                <w:szCs w:val="24"/>
              </w:rPr>
            </w:pPr>
          </w:p>
          <w:p w:rsidR="00021408" w:rsidRPr="00B3741C" w:rsidRDefault="00021408" w:rsidP="00113A05">
            <w:pPr>
              <w:spacing w:line="240" w:lineRule="auto"/>
              <w:ind w:firstLine="0"/>
              <w:rPr>
                <w:sz w:val="24"/>
                <w:szCs w:val="24"/>
              </w:rPr>
            </w:pPr>
            <w:r w:rsidRPr="00B3741C">
              <w:rPr>
                <w:sz w:val="24"/>
                <w:szCs w:val="24"/>
              </w:rPr>
              <w:t>Место нахождения:</w:t>
            </w:r>
          </w:p>
          <w:p w:rsidR="00021408" w:rsidRPr="00B3741C" w:rsidRDefault="00021408" w:rsidP="00113A05">
            <w:pPr>
              <w:spacing w:line="240" w:lineRule="auto"/>
              <w:ind w:firstLine="0"/>
              <w:rPr>
                <w:sz w:val="24"/>
                <w:szCs w:val="24"/>
              </w:rPr>
            </w:pPr>
            <w:r w:rsidRPr="00B3741C">
              <w:rPr>
                <w:sz w:val="24"/>
                <w:szCs w:val="24"/>
              </w:rPr>
              <w:t>_________________________________</w:t>
            </w:r>
          </w:p>
          <w:p w:rsidR="00021408" w:rsidRPr="00B3741C" w:rsidRDefault="00021408" w:rsidP="00113A05">
            <w:pPr>
              <w:spacing w:line="240" w:lineRule="auto"/>
              <w:ind w:firstLine="0"/>
              <w:rPr>
                <w:sz w:val="24"/>
                <w:szCs w:val="24"/>
              </w:rPr>
            </w:pPr>
            <w:r w:rsidRPr="00B3741C">
              <w:rPr>
                <w:sz w:val="24"/>
                <w:szCs w:val="24"/>
              </w:rPr>
              <w:lastRenderedPageBreak/>
              <w:t>Почтовый адрес:</w:t>
            </w:r>
          </w:p>
          <w:p w:rsidR="00021408" w:rsidRPr="00B3741C" w:rsidRDefault="00021408" w:rsidP="00113A05">
            <w:pPr>
              <w:spacing w:line="240" w:lineRule="auto"/>
              <w:ind w:firstLine="0"/>
              <w:rPr>
                <w:sz w:val="24"/>
                <w:szCs w:val="24"/>
              </w:rPr>
            </w:pPr>
            <w:r w:rsidRPr="00B3741C">
              <w:rPr>
                <w:sz w:val="24"/>
                <w:szCs w:val="24"/>
              </w:rPr>
              <w:t>_________________________________</w:t>
            </w:r>
          </w:p>
          <w:p w:rsidR="00021408" w:rsidRPr="00B3741C" w:rsidRDefault="00021408" w:rsidP="00113A05">
            <w:pPr>
              <w:spacing w:line="240" w:lineRule="auto"/>
              <w:ind w:firstLine="0"/>
              <w:rPr>
                <w:sz w:val="24"/>
                <w:szCs w:val="24"/>
              </w:rPr>
            </w:pPr>
            <w:r w:rsidRPr="00B3741C">
              <w:rPr>
                <w:sz w:val="24"/>
                <w:szCs w:val="24"/>
              </w:rPr>
              <w:t>ОГРН ___________________________</w:t>
            </w:r>
          </w:p>
          <w:p w:rsidR="00021408" w:rsidRPr="00B3741C" w:rsidRDefault="00021408" w:rsidP="00113A05">
            <w:pPr>
              <w:spacing w:line="240" w:lineRule="auto"/>
              <w:ind w:firstLine="0"/>
              <w:rPr>
                <w:sz w:val="24"/>
                <w:szCs w:val="24"/>
              </w:rPr>
            </w:pPr>
            <w:r w:rsidRPr="00B3741C">
              <w:rPr>
                <w:sz w:val="24"/>
                <w:szCs w:val="24"/>
              </w:rPr>
              <w:t>ИНН ____________ / КПП___________</w:t>
            </w:r>
          </w:p>
          <w:p w:rsidR="00021408" w:rsidRPr="00B3741C" w:rsidRDefault="00021408" w:rsidP="00113A05">
            <w:pPr>
              <w:spacing w:line="240" w:lineRule="auto"/>
              <w:ind w:firstLine="0"/>
              <w:rPr>
                <w:sz w:val="24"/>
                <w:szCs w:val="24"/>
              </w:rPr>
            </w:pPr>
            <w:r w:rsidRPr="00B3741C">
              <w:rPr>
                <w:sz w:val="24"/>
                <w:szCs w:val="24"/>
              </w:rPr>
              <w:t>_________________________________</w:t>
            </w:r>
          </w:p>
          <w:p w:rsidR="00021408" w:rsidRPr="00B3741C" w:rsidRDefault="00021408" w:rsidP="00113A05">
            <w:pPr>
              <w:spacing w:line="240" w:lineRule="auto"/>
              <w:ind w:firstLine="0"/>
              <w:rPr>
                <w:sz w:val="24"/>
                <w:szCs w:val="24"/>
              </w:rPr>
            </w:pPr>
            <w:r w:rsidRPr="00B3741C">
              <w:rPr>
                <w:sz w:val="24"/>
                <w:szCs w:val="24"/>
              </w:rPr>
              <w:t>(номер расчетного счета)</w:t>
            </w:r>
          </w:p>
          <w:p w:rsidR="00021408" w:rsidRPr="00B3741C" w:rsidRDefault="00021408" w:rsidP="00113A05">
            <w:pPr>
              <w:spacing w:line="240" w:lineRule="auto"/>
              <w:ind w:firstLine="0"/>
              <w:rPr>
                <w:sz w:val="24"/>
                <w:szCs w:val="24"/>
              </w:rPr>
            </w:pPr>
            <w:r w:rsidRPr="00B3741C">
              <w:rPr>
                <w:sz w:val="24"/>
                <w:szCs w:val="24"/>
              </w:rPr>
              <w:t>_________________________________</w:t>
            </w:r>
          </w:p>
          <w:p w:rsidR="00021408" w:rsidRPr="00B3741C" w:rsidRDefault="00021408" w:rsidP="00113A05">
            <w:pPr>
              <w:spacing w:line="240" w:lineRule="auto"/>
              <w:ind w:firstLine="0"/>
              <w:rPr>
                <w:sz w:val="24"/>
                <w:szCs w:val="24"/>
              </w:rPr>
            </w:pPr>
            <w:r w:rsidRPr="00B3741C">
              <w:rPr>
                <w:sz w:val="24"/>
                <w:szCs w:val="24"/>
              </w:rPr>
              <w:t>(наименование банка, в котором</w:t>
            </w:r>
          </w:p>
          <w:p w:rsidR="00021408" w:rsidRPr="00B3741C" w:rsidRDefault="00021408" w:rsidP="00113A05">
            <w:pPr>
              <w:spacing w:line="240" w:lineRule="auto"/>
              <w:ind w:firstLine="0"/>
              <w:rPr>
                <w:sz w:val="24"/>
                <w:szCs w:val="24"/>
              </w:rPr>
            </w:pPr>
            <w:r w:rsidRPr="00B3741C">
              <w:rPr>
                <w:sz w:val="24"/>
                <w:szCs w:val="24"/>
              </w:rPr>
              <w:t>открыт расчетный счет)</w:t>
            </w:r>
          </w:p>
          <w:p w:rsidR="00021408" w:rsidRPr="00B3741C" w:rsidRDefault="00021408" w:rsidP="00113A05">
            <w:pPr>
              <w:spacing w:line="240" w:lineRule="auto"/>
              <w:ind w:firstLine="0"/>
              <w:rPr>
                <w:sz w:val="24"/>
                <w:szCs w:val="24"/>
              </w:rPr>
            </w:pPr>
            <w:r w:rsidRPr="00B3741C">
              <w:rPr>
                <w:sz w:val="24"/>
                <w:szCs w:val="24"/>
              </w:rPr>
              <w:t>_________________________________</w:t>
            </w:r>
          </w:p>
          <w:p w:rsidR="00021408" w:rsidRPr="00B3741C" w:rsidRDefault="00021408" w:rsidP="00113A05">
            <w:pPr>
              <w:spacing w:line="240" w:lineRule="auto"/>
              <w:ind w:firstLine="0"/>
              <w:rPr>
                <w:sz w:val="24"/>
                <w:szCs w:val="24"/>
              </w:rPr>
            </w:pPr>
            <w:r w:rsidRPr="00B3741C">
              <w:rPr>
                <w:sz w:val="24"/>
                <w:szCs w:val="24"/>
              </w:rPr>
              <w:t>(номер корреспондентского счета банка)</w:t>
            </w:r>
          </w:p>
          <w:p w:rsidR="00021408" w:rsidRPr="00B3741C" w:rsidRDefault="00021408" w:rsidP="00113A05">
            <w:pPr>
              <w:spacing w:line="240" w:lineRule="auto"/>
              <w:ind w:firstLine="0"/>
              <w:rPr>
                <w:sz w:val="24"/>
                <w:szCs w:val="24"/>
              </w:rPr>
            </w:pPr>
            <w:r w:rsidRPr="00B3741C">
              <w:rPr>
                <w:sz w:val="24"/>
                <w:szCs w:val="24"/>
              </w:rPr>
              <w:t>_________________________________</w:t>
            </w:r>
          </w:p>
          <w:p w:rsidR="00021408" w:rsidRPr="00B3741C" w:rsidRDefault="00021408" w:rsidP="00113A05">
            <w:pPr>
              <w:spacing w:line="240" w:lineRule="auto"/>
              <w:ind w:firstLine="0"/>
              <w:rPr>
                <w:sz w:val="24"/>
                <w:szCs w:val="24"/>
              </w:rPr>
            </w:pPr>
            <w:r w:rsidRPr="00B3741C">
              <w:rPr>
                <w:sz w:val="24"/>
                <w:szCs w:val="24"/>
              </w:rPr>
              <w:t>(БИК банка)</w:t>
            </w:r>
          </w:p>
          <w:p w:rsidR="00021408" w:rsidRPr="00B3741C" w:rsidRDefault="00021408" w:rsidP="00113A05">
            <w:pPr>
              <w:spacing w:line="240" w:lineRule="auto"/>
              <w:ind w:firstLine="0"/>
              <w:rPr>
                <w:sz w:val="24"/>
                <w:szCs w:val="24"/>
              </w:rPr>
            </w:pPr>
            <w:r w:rsidRPr="00B3741C">
              <w:rPr>
                <w:sz w:val="24"/>
                <w:szCs w:val="24"/>
              </w:rPr>
              <w:t>_________________________________</w:t>
            </w:r>
          </w:p>
          <w:p w:rsidR="00021408" w:rsidRPr="00B3741C" w:rsidRDefault="00021408" w:rsidP="00113A05">
            <w:pPr>
              <w:spacing w:line="240" w:lineRule="auto"/>
              <w:ind w:firstLine="0"/>
              <w:rPr>
                <w:sz w:val="24"/>
                <w:szCs w:val="24"/>
              </w:rPr>
            </w:pPr>
            <w:r w:rsidRPr="00B3741C">
              <w:rPr>
                <w:sz w:val="24"/>
                <w:szCs w:val="24"/>
              </w:rPr>
              <w:t>(номер телефона)</w:t>
            </w:r>
          </w:p>
          <w:p w:rsidR="00021408" w:rsidRPr="00B3741C" w:rsidRDefault="00021408" w:rsidP="00113A05">
            <w:pPr>
              <w:spacing w:line="240" w:lineRule="auto"/>
              <w:ind w:firstLine="0"/>
              <w:rPr>
                <w:sz w:val="24"/>
                <w:szCs w:val="24"/>
              </w:rPr>
            </w:pPr>
            <w:r w:rsidRPr="00B3741C">
              <w:rPr>
                <w:sz w:val="24"/>
                <w:szCs w:val="24"/>
              </w:rPr>
              <w:t>_________________________________</w:t>
            </w:r>
          </w:p>
          <w:p w:rsidR="00021408" w:rsidRPr="00B3741C" w:rsidRDefault="00021408" w:rsidP="00113A05">
            <w:pPr>
              <w:spacing w:line="240" w:lineRule="auto"/>
              <w:ind w:firstLine="0"/>
              <w:rPr>
                <w:sz w:val="24"/>
                <w:szCs w:val="24"/>
              </w:rPr>
            </w:pPr>
            <w:r w:rsidRPr="00B3741C">
              <w:rPr>
                <w:sz w:val="24"/>
                <w:szCs w:val="24"/>
              </w:rPr>
              <w:t>(номер факса)</w:t>
            </w:r>
          </w:p>
          <w:p w:rsidR="00021408" w:rsidRPr="00B3741C" w:rsidRDefault="00021408" w:rsidP="00113A05">
            <w:pPr>
              <w:spacing w:line="240" w:lineRule="auto"/>
              <w:ind w:firstLine="0"/>
              <w:jc w:val="left"/>
              <w:rPr>
                <w:sz w:val="24"/>
                <w:szCs w:val="24"/>
              </w:rPr>
            </w:pPr>
          </w:p>
          <w:p w:rsidR="00021408" w:rsidRPr="00B3741C" w:rsidRDefault="00021408" w:rsidP="00113A05">
            <w:pPr>
              <w:spacing w:line="240" w:lineRule="auto"/>
              <w:ind w:firstLine="0"/>
              <w:jc w:val="left"/>
              <w:rPr>
                <w:sz w:val="24"/>
                <w:szCs w:val="24"/>
              </w:rPr>
            </w:pPr>
          </w:p>
          <w:p w:rsidR="00021408" w:rsidRPr="00B3741C" w:rsidRDefault="00021408" w:rsidP="00113A05">
            <w:pPr>
              <w:spacing w:line="240" w:lineRule="auto"/>
              <w:ind w:firstLine="0"/>
              <w:jc w:val="left"/>
              <w:rPr>
                <w:sz w:val="24"/>
                <w:szCs w:val="24"/>
              </w:rPr>
            </w:pPr>
            <w:r w:rsidRPr="00B3741C">
              <w:rPr>
                <w:sz w:val="24"/>
                <w:szCs w:val="24"/>
              </w:rPr>
              <w:t xml:space="preserve">_______________ / _______________ </w:t>
            </w:r>
          </w:p>
        </w:tc>
      </w:tr>
    </w:tbl>
    <w:p w:rsidR="00351FC0" w:rsidRPr="00B3741C" w:rsidRDefault="00351FC0" w:rsidP="00351FC0">
      <w:pPr>
        <w:spacing w:line="240" w:lineRule="auto"/>
        <w:rPr>
          <w:sz w:val="22"/>
          <w:szCs w:val="22"/>
        </w:rPr>
        <w:sectPr w:rsidR="00351FC0" w:rsidRPr="00B3741C" w:rsidSect="00D31253">
          <w:pgSz w:w="11906" w:h="16838" w:code="9"/>
          <w:pgMar w:top="993" w:right="849" w:bottom="1134" w:left="1276" w:header="709" w:footer="709" w:gutter="0"/>
          <w:cols w:space="708"/>
          <w:titlePg/>
          <w:docGrid w:linePitch="381"/>
        </w:sectPr>
      </w:pPr>
    </w:p>
    <w:p w:rsidR="00351FC0" w:rsidRPr="00B3741C" w:rsidRDefault="00351FC0" w:rsidP="00351FC0">
      <w:pPr>
        <w:spacing w:line="240" w:lineRule="auto"/>
        <w:ind w:left="4820" w:firstLine="0"/>
        <w:rPr>
          <w:sz w:val="22"/>
          <w:szCs w:val="22"/>
        </w:rPr>
      </w:pPr>
      <w:r w:rsidRPr="00B3741C">
        <w:rPr>
          <w:sz w:val="22"/>
          <w:szCs w:val="22"/>
        </w:rPr>
        <w:lastRenderedPageBreak/>
        <w:t>Приложение № 1</w:t>
      </w:r>
    </w:p>
    <w:p w:rsidR="00351FC0" w:rsidRPr="00B3741C" w:rsidRDefault="00351FC0" w:rsidP="00351FC0">
      <w:pPr>
        <w:spacing w:line="240" w:lineRule="auto"/>
        <w:ind w:left="4820" w:firstLine="0"/>
        <w:rPr>
          <w:sz w:val="22"/>
          <w:szCs w:val="22"/>
        </w:rPr>
      </w:pPr>
      <w:r w:rsidRPr="00B3741C">
        <w:rPr>
          <w:sz w:val="22"/>
          <w:szCs w:val="22"/>
        </w:rPr>
        <w:t>к Договору подряда</w:t>
      </w:r>
    </w:p>
    <w:p w:rsidR="00351FC0" w:rsidRPr="00B3741C" w:rsidRDefault="00351FC0" w:rsidP="00351FC0">
      <w:pPr>
        <w:spacing w:line="240" w:lineRule="auto"/>
        <w:ind w:left="4820" w:firstLine="0"/>
        <w:rPr>
          <w:sz w:val="22"/>
          <w:szCs w:val="22"/>
        </w:rPr>
      </w:pPr>
      <w:r w:rsidRPr="00B3741C">
        <w:rPr>
          <w:sz w:val="22"/>
          <w:szCs w:val="22"/>
        </w:rPr>
        <w:t>от «____» __________ 20 _ г. № ________</w:t>
      </w:r>
    </w:p>
    <w:p w:rsidR="00351FC0" w:rsidRPr="00B3741C" w:rsidRDefault="00351FC0" w:rsidP="00351FC0">
      <w:pPr>
        <w:spacing w:line="240" w:lineRule="auto"/>
        <w:ind w:left="1416" w:firstLine="0"/>
        <w:rPr>
          <w:b/>
          <w:sz w:val="24"/>
          <w:szCs w:val="24"/>
        </w:rPr>
      </w:pPr>
    </w:p>
    <w:p w:rsidR="00351FC0" w:rsidRPr="00B3741C" w:rsidRDefault="00351FC0" w:rsidP="00351FC0">
      <w:pPr>
        <w:spacing w:line="240" w:lineRule="auto"/>
        <w:ind w:left="1416" w:firstLine="0"/>
        <w:rPr>
          <w:b/>
          <w:sz w:val="24"/>
          <w:szCs w:val="24"/>
        </w:rPr>
      </w:pPr>
    </w:p>
    <w:p w:rsidR="00351FC0" w:rsidRPr="00B3741C" w:rsidRDefault="00351FC0" w:rsidP="00351FC0">
      <w:pPr>
        <w:spacing w:line="240" w:lineRule="auto"/>
        <w:ind w:firstLine="0"/>
        <w:jc w:val="center"/>
        <w:rPr>
          <w:b/>
          <w:sz w:val="24"/>
          <w:szCs w:val="24"/>
        </w:rPr>
      </w:pPr>
      <w:r w:rsidRPr="00B3741C">
        <w:rPr>
          <w:b/>
          <w:sz w:val="24"/>
          <w:szCs w:val="24"/>
        </w:rPr>
        <w:t>ТЕХНИЧЕСКОЕ ЗАДАНИЕ</w:t>
      </w:r>
    </w:p>
    <w:p w:rsidR="00351FC0" w:rsidRPr="00B3741C" w:rsidRDefault="00351FC0" w:rsidP="00351FC0">
      <w:pPr>
        <w:spacing w:line="240" w:lineRule="auto"/>
        <w:ind w:firstLine="0"/>
        <w:rPr>
          <w:sz w:val="24"/>
          <w:szCs w:val="24"/>
        </w:rPr>
      </w:pPr>
    </w:p>
    <w:p w:rsidR="00351FC0" w:rsidRPr="00B3741C" w:rsidRDefault="00351FC0" w:rsidP="00351FC0">
      <w:pPr>
        <w:spacing w:line="240" w:lineRule="auto"/>
        <w:ind w:firstLine="0"/>
        <w:rPr>
          <w:sz w:val="24"/>
          <w:szCs w:val="24"/>
        </w:rPr>
      </w:pPr>
    </w:p>
    <w:p w:rsidR="00351FC0" w:rsidRPr="00B3741C" w:rsidRDefault="00351FC0" w:rsidP="00351FC0">
      <w:pPr>
        <w:spacing w:line="240" w:lineRule="auto"/>
        <w:ind w:firstLine="0"/>
        <w:rPr>
          <w:sz w:val="24"/>
          <w:szCs w:val="24"/>
        </w:rPr>
      </w:pPr>
    </w:p>
    <w:p w:rsidR="00351FC0" w:rsidRPr="00B3741C" w:rsidRDefault="00351FC0" w:rsidP="00351FC0">
      <w:pPr>
        <w:spacing w:line="240" w:lineRule="auto"/>
        <w:ind w:firstLine="0"/>
        <w:rPr>
          <w:sz w:val="24"/>
          <w:szCs w:val="24"/>
        </w:rPr>
      </w:pPr>
    </w:p>
    <w:p w:rsidR="00351FC0" w:rsidRPr="00B3741C" w:rsidRDefault="00351FC0" w:rsidP="00351FC0">
      <w:pPr>
        <w:spacing w:line="240" w:lineRule="auto"/>
        <w:ind w:firstLine="0"/>
        <w:rPr>
          <w:sz w:val="24"/>
          <w:szCs w:val="24"/>
        </w:rPr>
      </w:pPr>
    </w:p>
    <w:p w:rsidR="00351FC0" w:rsidRPr="00B3741C" w:rsidRDefault="00351FC0" w:rsidP="00351FC0">
      <w:pPr>
        <w:spacing w:line="240" w:lineRule="auto"/>
        <w:ind w:firstLine="0"/>
        <w:rPr>
          <w:sz w:val="24"/>
          <w:szCs w:val="24"/>
        </w:rPr>
      </w:pPr>
    </w:p>
    <w:p w:rsidR="00351FC0" w:rsidRPr="00B3741C" w:rsidRDefault="00351FC0" w:rsidP="00351FC0">
      <w:pPr>
        <w:spacing w:line="240" w:lineRule="auto"/>
        <w:ind w:firstLine="0"/>
        <w:rPr>
          <w:sz w:val="24"/>
          <w:szCs w:val="24"/>
        </w:rPr>
      </w:pPr>
    </w:p>
    <w:p w:rsidR="00351FC0" w:rsidRPr="00B3741C" w:rsidRDefault="00351FC0" w:rsidP="00351FC0">
      <w:pPr>
        <w:spacing w:line="240" w:lineRule="auto"/>
        <w:ind w:firstLine="0"/>
        <w:rPr>
          <w:sz w:val="24"/>
          <w:szCs w:val="24"/>
        </w:rPr>
      </w:pPr>
    </w:p>
    <w:p w:rsidR="00351FC0" w:rsidRPr="00B3741C" w:rsidRDefault="00351FC0" w:rsidP="00351FC0">
      <w:pPr>
        <w:spacing w:line="240" w:lineRule="auto"/>
        <w:ind w:firstLine="0"/>
        <w:rPr>
          <w:sz w:val="24"/>
          <w:szCs w:val="24"/>
        </w:rPr>
      </w:pPr>
    </w:p>
    <w:p w:rsidR="00351FC0" w:rsidRPr="00B3741C" w:rsidRDefault="00351FC0" w:rsidP="00351FC0">
      <w:pPr>
        <w:spacing w:line="240" w:lineRule="auto"/>
        <w:ind w:firstLine="0"/>
        <w:rPr>
          <w:sz w:val="24"/>
          <w:szCs w:val="24"/>
        </w:rPr>
      </w:pPr>
    </w:p>
    <w:p w:rsidR="00351FC0" w:rsidRPr="00B3741C" w:rsidRDefault="00351FC0" w:rsidP="00351FC0">
      <w:pPr>
        <w:spacing w:line="240" w:lineRule="auto"/>
        <w:ind w:firstLine="0"/>
        <w:rPr>
          <w:sz w:val="24"/>
          <w:szCs w:val="24"/>
        </w:rPr>
      </w:pPr>
    </w:p>
    <w:p w:rsidR="00351FC0" w:rsidRPr="00B3741C" w:rsidRDefault="00351FC0" w:rsidP="00351FC0">
      <w:pPr>
        <w:spacing w:line="240" w:lineRule="auto"/>
        <w:ind w:firstLine="0"/>
        <w:rPr>
          <w:sz w:val="24"/>
          <w:szCs w:val="24"/>
        </w:rPr>
      </w:pPr>
    </w:p>
    <w:p w:rsidR="00351FC0" w:rsidRPr="00B3741C" w:rsidRDefault="00351FC0" w:rsidP="00351FC0">
      <w:pPr>
        <w:spacing w:line="240" w:lineRule="auto"/>
        <w:rPr>
          <w:sz w:val="24"/>
        </w:rPr>
      </w:pPr>
    </w:p>
    <w:p w:rsidR="00351FC0" w:rsidRPr="00B3741C"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B3741C" w:rsidRPr="00B3741C" w:rsidTr="008A57CC">
        <w:tc>
          <w:tcPr>
            <w:tcW w:w="4785" w:type="dxa"/>
          </w:tcPr>
          <w:p w:rsidR="00351FC0" w:rsidRPr="00B3741C" w:rsidRDefault="00351FC0" w:rsidP="008A57CC">
            <w:pPr>
              <w:spacing w:line="240" w:lineRule="auto"/>
              <w:ind w:firstLine="0"/>
              <w:rPr>
                <w:b/>
                <w:sz w:val="24"/>
              </w:rPr>
            </w:pPr>
            <w:r w:rsidRPr="00B3741C">
              <w:rPr>
                <w:b/>
                <w:sz w:val="24"/>
              </w:rPr>
              <w:t>Заказчик:</w:t>
            </w:r>
          </w:p>
        </w:tc>
        <w:tc>
          <w:tcPr>
            <w:tcW w:w="4786" w:type="dxa"/>
          </w:tcPr>
          <w:p w:rsidR="00351FC0" w:rsidRPr="00B3741C" w:rsidRDefault="00351FC0" w:rsidP="008A57CC">
            <w:pPr>
              <w:spacing w:line="240" w:lineRule="auto"/>
              <w:ind w:firstLine="0"/>
              <w:rPr>
                <w:b/>
                <w:sz w:val="24"/>
              </w:rPr>
            </w:pPr>
            <w:r w:rsidRPr="00B3741C">
              <w:rPr>
                <w:b/>
                <w:sz w:val="24"/>
              </w:rPr>
              <w:t>Подрядчик:</w:t>
            </w:r>
          </w:p>
        </w:tc>
      </w:tr>
      <w:tr w:rsidR="00351FC0" w:rsidRPr="00B3741C" w:rsidTr="008A57CC">
        <w:tc>
          <w:tcPr>
            <w:tcW w:w="4785" w:type="dxa"/>
          </w:tcPr>
          <w:p w:rsidR="00351FC0" w:rsidRPr="00B3741C" w:rsidRDefault="00351FC0" w:rsidP="008A57CC">
            <w:pPr>
              <w:spacing w:line="240" w:lineRule="auto"/>
              <w:ind w:firstLine="0"/>
              <w:rPr>
                <w:sz w:val="22"/>
                <w:szCs w:val="22"/>
              </w:rPr>
            </w:pPr>
          </w:p>
          <w:p w:rsidR="00351FC0" w:rsidRPr="00B3741C" w:rsidRDefault="00351FC0" w:rsidP="008A57CC">
            <w:pPr>
              <w:spacing w:line="240" w:lineRule="auto"/>
              <w:ind w:firstLine="0"/>
              <w:rPr>
                <w:sz w:val="22"/>
                <w:szCs w:val="22"/>
              </w:rPr>
            </w:pPr>
          </w:p>
          <w:p w:rsidR="00351FC0" w:rsidRPr="00B3741C" w:rsidRDefault="00351FC0" w:rsidP="008A57CC">
            <w:pPr>
              <w:spacing w:line="240" w:lineRule="auto"/>
              <w:ind w:firstLine="0"/>
              <w:rPr>
                <w:sz w:val="22"/>
                <w:szCs w:val="22"/>
              </w:rPr>
            </w:pPr>
            <w:r w:rsidRPr="00B3741C">
              <w:rPr>
                <w:sz w:val="22"/>
                <w:szCs w:val="22"/>
              </w:rPr>
              <w:t xml:space="preserve">_______________ / _______________ </w:t>
            </w:r>
          </w:p>
          <w:p w:rsidR="00351FC0" w:rsidRPr="00B3741C" w:rsidRDefault="00351FC0" w:rsidP="008A57CC">
            <w:pPr>
              <w:spacing w:line="240" w:lineRule="auto"/>
              <w:ind w:firstLine="0"/>
              <w:rPr>
                <w:sz w:val="22"/>
                <w:szCs w:val="22"/>
              </w:rPr>
            </w:pPr>
          </w:p>
        </w:tc>
        <w:tc>
          <w:tcPr>
            <w:tcW w:w="4786" w:type="dxa"/>
          </w:tcPr>
          <w:p w:rsidR="00351FC0" w:rsidRPr="00B3741C" w:rsidRDefault="00351FC0" w:rsidP="008A57CC">
            <w:pPr>
              <w:spacing w:line="240" w:lineRule="auto"/>
              <w:ind w:firstLine="0"/>
              <w:rPr>
                <w:sz w:val="22"/>
                <w:szCs w:val="22"/>
              </w:rPr>
            </w:pPr>
          </w:p>
          <w:p w:rsidR="00351FC0" w:rsidRPr="00B3741C" w:rsidRDefault="00351FC0" w:rsidP="008A57CC">
            <w:pPr>
              <w:spacing w:line="240" w:lineRule="auto"/>
              <w:ind w:firstLine="0"/>
              <w:rPr>
                <w:sz w:val="22"/>
                <w:szCs w:val="22"/>
              </w:rPr>
            </w:pPr>
          </w:p>
          <w:p w:rsidR="00351FC0" w:rsidRPr="00B3741C" w:rsidRDefault="00351FC0" w:rsidP="008A57CC">
            <w:pPr>
              <w:spacing w:line="240" w:lineRule="auto"/>
              <w:ind w:firstLine="0"/>
              <w:rPr>
                <w:sz w:val="22"/>
                <w:szCs w:val="22"/>
              </w:rPr>
            </w:pPr>
            <w:r w:rsidRPr="00B3741C">
              <w:rPr>
                <w:sz w:val="22"/>
                <w:szCs w:val="22"/>
              </w:rPr>
              <w:t xml:space="preserve">_______________ / _______________ </w:t>
            </w:r>
          </w:p>
          <w:p w:rsidR="00351FC0" w:rsidRPr="00B3741C" w:rsidRDefault="00351FC0" w:rsidP="008A57CC">
            <w:pPr>
              <w:spacing w:line="240" w:lineRule="auto"/>
              <w:ind w:firstLine="0"/>
              <w:rPr>
                <w:sz w:val="22"/>
                <w:szCs w:val="22"/>
              </w:rPr>
            </w:pPr>
          </w:p>
        </w:tc>
      </w:tr>
    </w:tbl>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firstLine="0"/>
        <w:jc w:val="left"/>
        <w:rPr>
          <w:sz w:val="22"/>
          <w:szCs w:val="22"/>
        </w:rPr>
      </w:pPr>
      <w:r w:rsidRPr="00B3741C">
        <w:rPr>
          <w:sz w:val="22"/>
          <w:szCs w:val="22"/>
        </w:rPr>
        <w:br w:type="page"/>
      </w:r>
    </w:p>
    <w:p w:rsidR="00351FC0" w:rsidRPr="00B3741C" w:rsidRDefault="00351FC0" w:rsidP="00351FC0">
      <w:pPr>
        <w:spacing w:line="240" w:lineRule="auto"/>
        <w:ind w:left="5103" w:firstLine="0"/>
        <w:rPr>
          <w:sz w:val="22"/>
          <w:szCs w:val="22"/>
        </w:rPr>
      </w:pPr>
      <w:r w:rsidRPr="00B3741C">
        <w:rPr>
          <w:sz w:val="22"/>
          <w:szCs w:val="22"/>
        </w:rPr>
        <w:lastRenderedPageBreak/>
        <w:t>Приложение № 2</w:t>
      </w:r>
    </w:p>
    <w:p w:rsidR="00351FC0" w:rsidRPr="00B3741C" w:rsidRDefault="00351FC0" w:rsidP="00351FC0">
      <w:pPr>
        <w:spacing w:line="240" w:lineRule="auto"/>
        <w:ind w:left="5103" w:firstLine="0"/>
        <w:rPr>
          <w:sz w:val="22"/>
          <w:szCs w:val="22"/>
        </w:rPr>
      </w:pPr>
      <w:r w:rsidRPr="00B3741C">
        <w:rPr>
          <w:sz w:val="22"/>
          <w:szCs w:val="22"/>
        </w:rPr>
        <w:t xml:space="preserve">к Договору подряда </w:t>
      </w:r>
    </w:p>
    <w:p w:rsidR="00351FC0" w:rsidRPr="00B3741C" w:rsidRDefault="00351FC0" w:rsidP="00351FC0">
      <w:pPr>
        <w:spacing w:line="240" w:lineRule="auto"/>
        <w:ind w:left="5103" w:firstLine="0"/>
        <w:rPr>
          <w:sz w:val="22"/>
          <w:szCs w:val="22"/>
        </w:rPr>
      </w:pPr>
      <w:r w:rsidRPr="00B3741C">
        <w:rPr>
          <w:sz w:val="22"/>
          <w:szCs w:val="22"/>
        </w:rPr>
        <w:t>от «____» __________ 20 _ г. № ____</w:t>
      </w:r>
    </w:p>
    <w:p w:rsidR="00351FC0" w:rsidRPr="00B3741C" w:rsidRDefault="00351FC0" w:rsidP="00351FC0">
      <w:pPr>
        <w:spacing w:line="240" w:lineRule="auto"/>
        <w:ind w:firstLine="0"/>
        <w:rPr>
          <w:b/>
          <w:bCs/>
          <w:sz w:val="24"/>
          <w:szCs w:val="24"/>
        </w:rPr>
      </w:pPr>
    </w:p>
    <w:p w:rsidR="00351FC0" w:rsidRPr="00B3741C" w:rsidRDefault="00351FC0" w:rsidP="00351FC0">
      <w:pPr>
        <w:spacing w:line="240" w:lineRule="auto"/>
        <w:ind w:firstLine="0"/>
        <w:jc w:val="right"/>
        <w:rPr>
          <w:b/>
          <w:bCs/>
          <w:sz w:val="24"/>
          <w:szCs w:val="24"/>
        </w:rPr>
      </w:pPr>
    </w:p>
    <w:p w:rsidR="00351FC0" w:rsidRPr="00B3741C" w:rsidRDefault="00351FC0" w:rsidP="00351FC0">
      <w:pPr>
        <w:spacing w:line="240" w:lineRule="auto"/>
        <w:ind w:firstLine="0"/>
        <w:rPr>
          <w:b/>
          <w:bCs/>
          <w:sz w:val="24"/>
          <w:szCs w:val="24"/>
        </w:rPr>
      </w:pPr>
    </w:p>
    <w:p w:rsidR="00351FC0" w:rsidRPr="00B3741C" w:rsidRDefault="00351FC0" w:rsidP="00351FC0">
      <w:pPr>
        <w:spacing w:line="240" w:lineRule="auto"/>
        <w:ind w:firstLine="0"/>
        <w:rPr>
          <w:b/>
          <w:bCs/>
          <w:sz w:val="24"/>
          <w:szCs w:val="24"/>
        </w:rPr>
      </w:pPr>
    </w:p>
    <w:p w:rsidR="00351FC0" w:rsidRPr="00B3741C" w:rsidRDefault="00351FC0" w:rsidP="00351FC0">
      <w:pPr>
        <w:spacing w:line="240" w:lineRule="auto"/>
        <w:ind w:firstLine="0"/>
        <w:jc w:val="center"/>
        <w:rPr>
          <w:b/>
          <w:sz w:val="24"/>
          <w:szCs w:val="24"/>
        </w:rPr>
      </w:pPr>
      <w:r w:rsidRPr="00B3741C">
        <w:rPr>
          <w:b/>
          <w:sz w:val="24"/>
          <w:szCs w:val="24"/>
        </w:rPr>
        <w:t xml:space="preserve">Перечень объектов учета капитальных вложений </w:t>
      </w:r>
    </w:p>
    <w:p w:rsidR="00351FC0" w:rsidRPr="00B3741C" w:rsidRDefault="00351FC0" w:rsidP="00351FC0">
      <w:pPr>
        <w:spacing w:line="240" w:lineRule="auto"/>
        <w:ind w:firstLine="0"/>
        <w:rPr>
          <w:sz w:val="24"/>
          <w:szCs w:val="24"/>
        </w:rPr>
      </w:pPr>
    </w:p>
    <w:p w:rsidR="00351FC0" w:rsidRPr="00B3741C" w:rsidRDefault="00351FC0" w:rsidP="00351FC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B3741C" w:rsidRPr="00B3741C"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B3741C" w:rsidRDefault="00351FC0" w:rsidP="008A57CC">
            <w:pPr>
              <w:spacing w:line="240" w:lineRule="auto"/>
              <w:ind w:firstLine="0"/>
              <w:jc w:val="center"/>
              <w:rPr>
                <w:sz w:val="24"/>
                <w:szCs w:val="24"/>
              </w:rPr>
            </w:pPr>
            <w:r w:rsidRPr="00B3741C">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B3741C" w:rsidRDefault="00351FC0" w:rsidP="008A57CC">
            <w:pPr>
              <w:spacing w:line="240" w:lineRule="auto"/>
              <w:ind w:firstLine="0"/>
              <w:jc w:val="center"/>
              <w:rPr>
                <w:sz w:val="24"/>
                <w:szCs w:val="24"/>
              </w:rPr>
            </w:pPr>
            <w:r w:rsidRPr="00B3741C">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B3741C" w:rsidRDefault="00351FC0" w:rsidP="008A57CC">
            <w:pPr>
              <w:spacing w:line="240" w:lineRule="auto"/>
              <w:ind w:firstLine="0"/>
              <w:jc w:val="center"/>
              <w:rPr>
                <w:sz w:val="24"/>
                <w:szCs w:val="24"/>
              </w:rPr>
            </w:pPr>
            <w:r w:rsidRPr="00B3741C">
              <w:rPr>
                <w:sz w:val="24"/>
                <w:szCs w:val="24"/>
              </w:rPr>
              <w:t xml:space="preserve">Имущество Заказчика </w:t>
            </w:r>
          </w:p>
          <w:p w:rsidR="00351FC0" w:rsidRPr="00B3741C" w:rsidRDefault="00351FC0" w:rsidP="008A57CC">
            <w:pPr>
              <w:spacing w:line="240" w:lineRule="auto"/>
              <w:ind w:firstLine="0"/>
              <w:jc w:val="center"/>
              <w:rPr>
                <w:sz w:val="24"/>
                <w:szCs w:val="24"/>
              </w:rPr>
            </w:pPr>
            <w:r w:rsidRPr="00B3741C">
              <w:rPr>
                <w:sz w:val="24"/>
                <w:szCs w:val="24"/>
              </w:rPr>
              <w:t>(основные средства) в составе Объекта</w:t>
            </w:r>
          </w:p>
        </w:tc>
      </w:tr>
      <w:tr w:rsidR="00B3741C" w:rsidRPr="00B3741C"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B3741C" w:rsidRDefault="00351FC0" w:rsidP="008A57CC">
            <w:pPr>
              <w:spacing w:line="240" w:lineRule="auto"/>
              <w:ind w:firstLine="0"/>
              <w:jc w:val="center"/>
              <w:rPr>
                <w:sz w:val="24"/>
                <w:szCs w:val="24"/>
              </w:rPr>
            </w:pPr>
            <w:r w:rsidRPr="00B3741C">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B3741C"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B3741C" w:rsidRDefault="00351FC0" w:rsidP="008A57CC">
            <w:pPr>
              <w:spacing w:line="240" w:lineRule="auto"/>
              <w:ind w:firstLine="0"/>
              <w:jc w:val="center"/>
              <w:rPr>
                <w:sz w:val="24"/>
                <w:szCs w:val="24"/>
              </w:rPr>
            </w:pPr>
          </w:p>
        </w:tc>
      </w:tr>
      <w:tr w:rsidR="00B3741C" w:rsidRPr="00B3741C"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B3741C" w:rsidRDefault="00351FC0" w:rsidP="008A57CC">
            <w:pPr>
              <w:spacing w:line="240" w:lineRule="auto"/>
              <w:ind w:firstLine="0"/>
              <w:jc w:val="center"/>
              <w:rPr>
                <w:sz w:val="24"/>
                <w:szCs w:val="24"/>
              </w:rPr>
            </w:pPr>
            <w:r w:rsidRPr="00B3741C">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B3741C" w:rsidDel="00446080"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B3741C" w:rsidDel="00446080" w:rsidRDefault="00351FC0" w:rsidP="008A57CC">
            <w:pPr>
              <w:spacing w:line="240" w:lineRule="auto"/>
              <w:ind w:firstLine="0"/>
              <w:jc w:val="center"/>
              <w:rPr>
                <w:sz w:val="24"/>
                <w:szCs w:val="24"/>
              </w:rPr>
            </w:pPr>
          </w:p>
        </w:tc>
      </w:tr>
      <w:tr w:rsidR="00B3741C" w:rsidRPr="00B3741C"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B3741C" w:rsidRDefault="00351FC0" w:rsidP="008A57CC">
            <w:pPr>
              <w:spacing w:line="240" w:lineRule="auto"/>
              <w:ind w:firstLine="0"/>
              <w:jc w:val="center"/>
              <w:rPr>
                <w:sz w:val="24"/>
                <w:szCs w:val="24"/>
              </w:rPr>
            </w:pPr>
            <w:r w:rsidRPr="00B3741C">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B3741C"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B3741C" w:rsidRDefault="00351FC0" w:rsidP="008A57CC">
            <w:pPr>
              <w:spacing w:line="240" w:lineRule="auto"/>
              <w:ind w:firstLine="0"/>
              <w:jc w:val="center"/>
              <w:rPr>
                <w:sz w:val="24"/>
                <w:szCs w:val="24"/>
              </w:rPr>
            </w:pPr>
          </w:p>
        </w:tc>
      </w:tr>
    </w:tbl>
    <w:p w:rsidR="00351FC0" w:rsidRPr="00B3741C" w:rsidRDefault="00351FC0" w:rsidP="00351FC0">
      <w:pPr>
        <w:spacing w:line="240" w:lineRule="auto"/>
        <w:ind w:firstLine="0"/>
        <w:rPr>
          <w:sz w:val="24"/>
          <w:szCs w:val="24"/>
        </w:rPr>
      </w:pPr>
    </w:p>
    <w:p w:rsidR="00351FC0" w:rsidRPr="00B3741C" w:rsidRDefault="00351FC0" w:rsidP="00351FC0">
      <w:pPr>
        <w:spacing w:line="240" w:lineRule="auto"/>
        <w:ind w:firstLine="0"/>
        <w:rPr>
          <w:sz w:val="24"/>
          <w:szCs w:val="24"/>
        </w:rPr>
      </w:pPr>
    </w:p>
    <w:p w:rsidR="00351FC0" w:rsidRPr="00B3741C" w:rsidRDefault="00351FC0" w:rsidP="00351FC0">
      <w:pPr>
        <w:spacing w:line="240" w:lineRule="auto"/>
        <w:ind w:firstLine="0"/>
        <w:rPr>
          <w:sz w:val="24"/>
          <w:szCs w:val="24"/>
        </w:rPr>
      </w:pPr>
    </w:p>
    <w:p w:rsidR="00351FC0" w:rsidRPr="00B3741C" w:rsidRDefault="00351FC0" w:rsidP="00351FC0">
      <w:pPr>
        <w:spacing w:line="240" w:lineRule="auto"/>
        <w:ind w:firstLine="0"/>
        <w:rPr>
          <w:sz w:val="24"/>
          <w:szCs w:val="24"/>
        </w:rPr>
      </w:pPr>
    </w:p>
    <w:p w:rsidR="00351FC0" w:rsidRPr="00B3741C" w:rsidRDefault="00351FC0" w:rsidP="00351FC0">
      <w:pPr>
        <w:spacing w:line="240" w:lineRule="auto"/>
        <w:ind w:firstLine="0"/>
        <w:rPr>
          <w:sz w:val="24"/>
          <w:szCs w:val="24"/>
        </w:rPr>
      </w:pPr>
    </w:p>
    <w:p w:rsidR="00351FC0" w:rsidRPr="00B3741C" w:rsidRDefault="00351FC0" w:rsidP="00351FC0">
      <w:pPr>
        <w:spacing w:line="240" w:lineRule="auto"/>
        <w:ind w:firstLine="0"/>
        <w:rPr>
          <w:sz w:val="24"/>
          <w:szCs w:val="24"/>
        </w:rPr>
      </w:pPr>
    </w:p>
    <w:p w:rsidR="00351FC0" w:rsidRPr="00B3741C" w:rsidRDefault="00351FC0" w:rsidP="00351FC0">
      <w:pPr>
        <w:spacing w:line="240" w:lineRule="auto"/>
        <w:ind w:firstLine="0"/>
        <w:rPr>
          <w:sz w:val="24"/>
          <w:szCs w:val="24"/>
        </w:rPr>
      </w:pPr>
    </w:p>
    <w:p w:rsidR="00351FC0" w:rsidRPr="00B3741C" w:rsidRDefault="00351FC0" w:rsidP="00351FC0">
      <w:pPr>
        <w:spacing w:line="240" w:lineRule="auto"/>
        <w:ind w:firstLine="0"/>
        <w:rPr>
          <w:sz w:val="24"/>
          <w:szCs w:val="24"/>
        </w:rPr>
      </w:pPr>
    </w:p>
    <w:p w:rsidR="00351FC0" w:rsidRPr="00B3741C" w:rsidRDefault="00351FC0" w:rsidP="00351FC0">
      <w:pPr>
        <w:spacing w:line="240" w:lineRule="auto"/>
        <w:ind w:firstLine="0"/>
        <w:rPr>
          <w:sz w:val="24"/>
          <w:szCs w:val="24"/>
        </w:rPr>
      </w:pPr>
    </w:p>
    <w:p w:rsidR="00351FC0" w:rsidRPr="00B3741C" w:rsidRDefault="00351FC0" w:rsidP="00351FC0">
      <w:pPr>
        <w:spacing w:line="240" w:lineRule="auto"/>
        <w:rPr>
          <w:sz w:val="24"/>
        </w:rPr>
      </w:pPr>
    </w:p>
    <w:p w:rsidR="00351FC0" w:rsidRPr="00B3741C"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B3741C" w:rsidRPr="00B3741C" w:rsidTr="008A57CC">
        <w:tc>
          <w:tcPr>
            <w:tcW w:w="4785" w:type="dxa"/>
          </w:tcPr>
          <w:p w:rsidR="00351FC0" w:rsidRPr="00B3741C" w:rsidRDefault="00351FC0" w:rsidP="008A57CC">
            <w:pPr>
              <w:spacing w:line="240" w:lineRule="auto"/>
              <w:ind w:firstLine="0"/>
              <w:rPr>
                <w:b/>
                <w:sz w:val="24"/>
              </w:rPr>
            </w:pPr>
            <w:r w:rsidRPr="00B3741C">
              <w:rPr>
                <w:b/>
                <w:sz w:val="24"/>
              </w:rPr>
              <w:t>Заказчик:</w:t>
            </w:r>
          </w:p>
        </w:tc>
        <w:tc>
          <w:tcPr>
            <w:tcW w:w="4786" w:type="dxa"/>
          </w:tcPr>
          <w:p w:rsidR="00351FC0" w:rsidRPr="00B3741C" w:rsidRDefault="00351FC0" w:rsidP="008A57CC">
            <w:pPr>
              <w:spacing w:line="240" w:lineRule="auto"/>
              <w:ind w:firstLine="0"/>
              <w:rPr>
                <w:b/>
                <w:sz w:val="24"/>
              </w:rPr>
            </w:pPr>
            <w:r w:rsidRPr="00B3741C">
              <w:rPr>
                <w:b/>
                <w:sz w:val="24"/>
              </w:rPr>
              <w:t>Подрядчик:</w:t>
            </w:r>
          </w:p>
        </w:tc>
      </w:tr>
      <w:tr w:rsidR="00351FC0" w:rsidRPr="00B3741C" w:rsidTr="008A57CC">
        <w:tc>
          <w:tcPr>
            <w:tcW w:w="4785" w:type="dxa"/>
          </w:tcPr>
          <w:p w:rsidR="00351FC0" w:rsidRPr="00B3741C" w:rsidRDefault="00351FC0" w:rsidP="008A57CC">
            <w:pPr>
              <w:spacing w:line="240" w:lineRule="auto"/>
              <w:ind w:firstLine="0"/>
              <w:rPr>
                <w:sz w:val="22"/>
                <w:szCs w:val="22"/>
              </w:rPr>
            </w:pPr>
          </w:p>
          <w:p w:rsidR="00351FC0" w:rsidRPr="00B3741C" w:rsidRDefault="00351FC0" w:rsidP="008A57CC">
            <w:pPr>
              <w:spacing w:line="240" w:lineRule="auto"/>
              <w:ind w:firstLine="0"/>
              <w:rPr>
                <w:sz w:val="22"/>
                <w:szCs w:val="22"/>
              </w:rPr>
            </w:pPr>
          </w:p>
          <w:p w:rsidR="00351FC0" w:rsidRPr="00B3741C" w:rsidRDefault="00351FC0" w:rsidP="008A57CC">
            <w:pPr>
              <w:spacing w:line="240" w:lineRule="auto"/>
              <w:ind w:firstLine="0"/>
              <w:rPr>
                <w:sz w:val="22"/>
                <w:szCs w:val="22"/>
              </w:rPr>
            </w:pPr>
            <w:r w:rsidRPr="00B3741C">
              <w:rPr>
                <w:sz w:val="22"/>
                <w:szCs w:val="22"/>
              </w:rPr>
              <w:t xml:space="preserve">_______________ / _______________ </w:t>
            </w:r>
          </w:p>
        </w:tc>
        <w:tc>
          <w:tcPr>
            <w:tcW w:w="4786" w:type="dxa"/>
          </w:tcPr>
          <w:p w:rsidR="00351FC0" w:rsidRPr="00B3741C" w:rsidRDefault="00351FC0" w:rsidP="008A57CC">
            <w:pPr>
              <w:spacing w:line="240" w:lineRule="auto"/>
              <w:ind w:firstLine="0"/>
              <w:rPr>
                <w:sz w:val="22"/>
                <w:szCs w:val="22"/>
              </w:rPr>
            </w:pPr>
          </w:p>
          <w:p w:rsidR="00351FC0" w:rsidRPr="00B3741C" w:rsidRDefault="00351FC0" w:rsidP="008A57CC">
            <w:pPr>
              <w:spacing w:line="240" w:lineRule="auto"/>
              <w:ind w:firstLine="0"/>
              <w:rPr>
                <w:sz w:val="22"/>
                <w:szCs w:val="22"/>
              </w:rPr>
            </w:pPr>
          </w:p>
          <w:p w:rsidR="00351FC0" w:rsidRPr="00B3741C" w:rsidRDefault="00351FC0" w:rsidP="008A57CC">
            <w:pPr>
              <w:spacing w:line="240" w:lineRule="auto"/>
              <w:ind w:firstLine="0"/>
              <w:rPr>
                <w:sz w:val="22"/>
                <w:szCs w:val="22"/>
              </w:rPr>
            </w:pPr>
            <w:r w:rsidRPr="00B3741C">
              <w:rPr>
                <w:sz w:val="22"/>
                <w:szCs w:val="22"/>
              </w:rPr>
              <w:t xml:space="preserve">_______________ / _______________ </w:t>
            </w:r>
          </w:p>
          <w:p w:rsidR="00351FC0" w:rsidRPr="00B3741C" w:rsidRDefault="00351FC0" w:rsidP="008A57CC">
            <w:pPr>
              <w:spacing w:line="240" w:lineRule="auto"/>
              <w:ind w:firstLine="0"/>
              <w:rPr>
                <w:sz w:val="22"/>
                <w:szCs w:val="22"/>
              </w:rPr>
            </w:pPr>
          </w:p>
        </w:tc>
      </w:tr>
    </w:tbl>
    <w:p w:rsidR="00351FC0" w:rsidRPr="00B3741C" w:rsidRDefault="00351FC0" w:rsidP="00351FC0">
      <w:pPr>
        <w:spacing w:line="240" w:lineRule="auto"/>
        <w:ind w:firstLine="0"/>
        <w:rPr>
          <w:sz w:val="24"/>
          <w:szCs w:val="24"/>
        </w:rPr>
      </w:pPr>
    </w:p>
    <w:p w:rsidR="00351FC0" w:rsidRPr="00B3741C" w:rsidRDefault="00351FC0" w:rsidP="00351FC0">
      <w:pPr>
        <w:spacing w:line="240" w:lineRule="auto"/>
        <w:ind w:firstLine="0"/>
        <w:rPr>
          <w:sz w:val="24"/>
          <w:szCs w:val="24"/>
        </w:rPr>
      </w:pPr>
    </w:p>
    <w:p w:rsidR="00351FC0" w:rsidRPr="00B3741C" w:rsidRDefault="00351FC0" w:rsidP="00351FC0">
      <w:pPr>
        <w:spacing w:line="240" w:lineRule="auto"/>
        <w:ind w:left="5103" w:firstLine="0"/>
        <w:rPr>
          <w:sz w:val="22"/>
          <w:szCs w:val="22"/>
        </w:rPr>
      </w:pPr>
      <w:r w:rsidRPr="00B3741C">
        <w:rPr>
          <w:sz w:val="22"/>
          <w:szCs w:val="22"/>
        </w:rPr>
        <w:br w:type="page"/>
      </w:r>
      <w:r w:rsidRPr="00B3741C">
        <w:rPr>
          <w:sz w:val="22"/>
          <w:szCs w:val="22"/>
        </w:rPr>
        <w:lastRenderedPageBreak/>
        <w:t>Приложение № 3</w:t>
      </w:r>
    </w:p>
    <w:p w:rsidR="00351FC0" w:rsidRPr="00B3741C" w:rsidRDefault="00351FC0" w:rsidP="00351FC0">
      <w:pPr>
        <w:spacing w:line="240" w:lineRule="auto"/>
        <w:ind w:left="5103" w:firstLine="0"/>
        <w:rPr>
          <w:sz w:val="22"/>
          <w:szCs w:val="22"/>
        </w:rPr>
      </w:pPr>
      <w:r w:rsidRPr="00B3741C">
        <w:rPr>
          <w:sz w:val="22"/>
          <w:szCs w:val="22"/>
        </w:rPr>
        <w:t>к Договору подряда</w:t>
      </w:r>
    </w:p>
    <w:p w:rsidR="00351FC0" w:rsidRPr="00B3741C" w:rsidRDefault="00351FC0" w:rsidP="00351FC0">
      <w:pPr>
        <w:spacing w:line="240" w:lineRule="auto"/>
        <w:ind w:left="5103" w:firstLine="0"/>
        <w:rPr>
          <w:sz w:val="22"/>
          <w:szCs w:val="22"/>
        </w:rPr>
      </w:pPr>
      <w:r w:rsidRPr="00B3741C">
        <w:rPr>
          <w:sz w:val="22"/>
          <w:szCs w:val="22"/>
        </w:rPr>
        <w:t>от «____» __________ 20 _ г. № ________</w:t>
      </w:r>
    </w:p>
    <w:p w:rsidR="00351FC0" w:rsidRPr="00B3741C" w:rsidRDefault="00351FC0" w:rsidP="00351FC0">
      <w:pPr>
        <w:spacing w:line="240" w:lineRule="auto"/>
        <w:rPr>
          <w:sz w:val="22"/>
          <w:szCs w:val="22"/>
        </w:rPr>
      </w:pPr>
    </w:p>
    <w:p w:rsidR="00351FC0" w:rsidRPr="00B3741C" w:rsidRDefault="00351FC0" w:rsidP="00351FC0">
      <w:pPr>
        <w:spacing w:line="240" w:lineRule="auto"/>
        <w:ind w:firstLine="0"/>
        <w:rPr>
          <w:b/>
          <w:bCs/>
          <w:sz w:val="24"/>
          <w:szCs w:val="24"/>
        </w:rPr>
      </w:pPr>
    </w:p>
    <w:p w:rsidR="00351FC0" w:rsidRPr="00B3741C" w:rsidRDefault="00351FC0" w:rsidP="00351FC0">
      <w:pPr>
        <w:spacing w:line="240" w:lineRule="auto"/>
        <w:ind w:firstLine="0"/>
        <w:jc w:val="center"/>
        <w:rPr>
          <w:b/>
          <w:sz w:val="24"/>
          <w:szCs w:val="24"/>
        </w:rPr>
      </w:pPr>
      <w:r w:rsidRPr="00B3741C">
        <w:rPr>
          <w:b/>
          <w:sz w:val="24"/>
          <w:szCs w:val="24"/>
        </w:rPr>
        <w:t>КАЛЕНДАРНЫЙ ГРАФИК ВЫПОЛНЕНИЯ РАБОТ</w:t>
      </w:r>
    </w:p>
    <w:p w:rsidR="00351FC0" w:rsidRPr="00B3741C" w:rsidRDefault="00351FC0" w:rsidP="00351FC0">
      <w:pPr>
        <w:spacing w:line="240" w:lineRule="auto"/>
        <w:rPr>
          <w:sz w:val="24"/>
          <w:szCs w:val="24"/>
        </w:rPr>
      </w:pPr>
    </w:p>
    <w:p w:rsidR="00351FC0" w:rsidRPr="00B3741C" w:rsidRDefault="00351FC0" w:rsidP="00351FC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B3741C" w:rsidRPr="00B3741C" w:rsidTr="008A57CC">
        <w:tc>
          <w:tcPr>
            <w:tcW w:w="706" w:type="dxa"/>
            <w:vMerge w:val="restart"/>
            <w:shd w:val="clear" w:color="auto" w:fill="auto"/>
            <w:vAlign w:val="center"/>
          </w:tcPr>
          <w:p w:rsidR="00351FC0" w:rsidRPr="00B3741C" w:rsidRDefault="00351FC0" w:rsidP="008A57CC">
            <w:pPr>
              <w:spacing w:line="240" w:lineRule="auto"/>
              <w:ind w:firstLine="0"/>
              <w:jc w:val="center"/>
              <w:rPr>
                <w:sz w:val="20"/>
                <w:szCs w:val="20"/>
              </w:rPr>
            </w:pPr>
            <w:r w:rsidRPr="00B3741C">
              <w:rPr>
                <w:sz w:val="20"/>
                <w:szCs w:val="20"/>
              </w:rPr>
              <w:t>№ этапа</w:t>
            </w:r>
          </w:p>
        </w:tc>
        <w:tc>
          <w:tcPr>
            <w:tcW w:w="1609" w:type="dxa"/>
            <w:vMerge w:val="restart"/>
            <w:shd w:val="clear" w:color="auto" w:fill="auto"/>
            <w:vAlign w:val="center"/>
          </w:tcPr>
          <w:p w:rsidR="00351FC0" w:rsidRPr="00B3741C" w:rsidRDefault="00351FC0" w:rsidP="008A57CC">
            <w:pPr>
              <w:spacing w:line="240" w:lineRule="auto"/>
              <w:ind w:firstLine="0"/>
              <w:jc w:val="center"/>
              <w:rPr>
                <w:sz w:val="20"/>
                <w:szCs w:val="20"/>
              </w:rPr>
            </w:pPr>
            <w:r w:rsidRPr="00B3741C">
              <w:rPr>
                <w:sz w:val="20"/>
                <w:szCs w:val="20"/>
              </w:rPr>
              <w:t>Наименование этапа (состав Работ)</w:t>
            </w:r>
          </w:p>
        </w:tc>
        <w:tc>
          <w:tcPr>
            <w:tcW w:w="1421" w:type="dxa"/>
            <w:vMerge w:val="restart"/>
            <w:shd w:val="clear" w:color="auto" w:fill="auto"/>
            <w:vAlign w:val="center"/>
          </w:tcPr>
          <w:p w:rsidR="00351FC0" w:rsidRPr="00B3741C" w:rsidRDefault="00351FC0" w:rsidP="008A57CC">
            <w:pPr>
              <w:spacing w:line="240" w:lineRule="auto"/>
              <w:ind w:firstLine="0"/>
              <w:jc w:val="center"/>
              <w:rPr>
                <w:sz w:val="20"/>
                <w:szCs w:val="20"/>
              </w:rPr>
            </w:pPr>
            <w:r w:rsidRPr="00B3741C">
              <w:rPr>
                <w:sz w:val="20"/>
                <w:szCs w:val="20"/>
              </w:rPr>
              <w:t>Обоснование стоимости этапа</w:t>
            </w:r>
          </w:p>
        </w:tc>
        <w:tc>
          <w:tcPr>
            <w:tcW w:w="1550" w:type="dxa"/>
            <w:vMerge w:val="restart"/>
            <w:shd w:val="clear" w:color="auto" w:fill="auto"/>
            <w:vAlign w:val="center"/>
          </w:tcPr>
          <w:p w:rsidR="00351FC0" w:rsidRPr="00B3741C" w:rsidRDefault="00351FC0" w:rsidP="008A57CC">
            <w:pPr>
              <w:spacing w:line="240" w:lineRule="auto"/>
              <w:ind w:firstLine="0"/>
              <w:jc w:val="center"/>
              <w:rPr>
                <w:sz w:val="20"/>
                <w:szCs w:val="20"/>
              </w:rPr>
            </w:pPr>
            <w:r w:rsidRPr="00B3741C">
              <w:rPr>
                <w:sz w:val="20"/>
                <w:szCs w:val="20"/>
              </w:rPr>
              <w:t>Наименование Объекта</w:t>
            </w:r>
            <w:r w:rsidRPr="00B3741C">
              <w:rPr>
                <w:rStyle w:val="aa"/>
                <w:sz w:val="20"/>
                <w:szCs w:val="20"/>
              </w:rPr>
              <w:footnoteReference w:id="2"/>
            </w:r>
          </w:p>
        </w:tc>
        <w:tc>
          <w:tcPr>
            <w:tcW w:w="2015" w:type="dxa"/>
            <w:gridSpan w:val="2"/>
            <w:shd w:val="clear" w:color="auto" w:fill="auto"/>
            <w:vAlign w:val="center"/>
          </w:tcPr>
          <w:p w:rsidR="00351FC0" w:rsidRPr="00B3741C" w:rsidRDefault="00351FC0" w:rsidP="008A57CC">
            <w:pPr>
              <w:spacing w:line="240" w:lineRule="auto"/>
              <w:ind w:firstLine="0"/>
              <w:jc w:val="center"/>
              <w:rPr>
                <w:sz w:val="20"/>
                <w:szCs w:val="20"/>
              </w:rPr>
            </w:pPr>
            <w:r w:rsidRPr="00B3741C">
              <w:rPr>
                <w:sz w:val="20"/>
                <w:szCs w:val="20"/>
              </w:rPr>
              <w:t>Период выполнения этапа</w:t>
            </w:r>
          </w:p>
        </w:tc>
        <w:tc>
          <w:tcPr>
            <w:tcW w:w="774" w:type="dxa"/>
            <w:vMerge w:val="restart"/>
            <w:shd w:val="clear" w:color="auto" w:fill="auto"/>
            <w:vAlign w:val="center"/>
          </w:tcPr>
          <w:p w:rsidR="00351FC0" w:rsidRPr="00B3741C" w:rsidRDefault="00351FC0" w:rsidP="008A57CC">
            <w:pPr>
              <w:spacing w:line="240" w:lineRule="auto"/>
              <w:ind w:firstLine="0"/>
              <w:jc w:val="center"/>
              <w:rPr>
                <w:sz w:val="20"/>
                <w:szCs w:val="20"/>
              </w:rPr>
            </w:pPr>
            <w:r w:rsidRPr="00B3741C">
              <w:rPr>
                <w:sz w:val="20"/>
                <w:szCs w:val="20"/>
              </w:rPr>
              <w:t>Цена этапа, руб. без НДС</w:t>
            </w:r>
          </w:p>
        </w:tc>
        <w:tc>
          <w:tcPr>
            <w:tcW w:w="851" w:type="dxa"/>
            <w:vMerge w:val="restart"/>
            <w:shd w:val="clear" w:color="auto" w:fill="auto"/>
            <w:vAlign w:val="center"/>
          </w:tcPr>
          <w:p w:rsidR="00351FC0" w:rsidRPr="00B3741C" w:rsidRDefault="00351FC0" w:rsidP="008A57CC">
            <w:pPr>
              <w:spacing w:line="240" w:lineRule="auto"/>
              <w:ind w:firstLine="0"/>
              <w:jc w:val="center"/>
              <w:rPr>
                <w:sz w:val="20"/>
                <w:szCs w:val="20"/>
              </w:rPr>
            </w:pPr>
            <w:r w:rsidRPr="00B3741C">
              <w:rPr>
                <w:sz w:val="20"/>
                <w:szCs w:val="20"/>
              </w:rPr>
              <w:t>Сумма НДС (18%), руб.</w:t>
            </w:r>
          </w:p>
        </w:tc>
        <w:tc>
          <w:tcPr>
            <w:tcW w:w="985" w:type="dxa"/>
            <w:vMerge w:val="restart"/>
            <w:shd w:val="clear" w:color="auto" w:fill="auto"/>
            <w:vAlign w:val="center"/>
          </w:tcPr>
          <w:p w:rsidR="00351FC0" w:rsidRPr="00B3741C" w:rsidRDefault="00351FC0" w:rsidP="008A57CC">
            <w:pPr>
              <w:spacing w:line="240" w:lineRule="auto"/>
              <w:ind w:firstLine="0"/>
              <w:jc w:val="center"/>
              <w:rPr>
                <w:sz w:val="20"/>
                <w:szCs w:val="20"/>
              </w:rPr>
            </w:pPr>
            <w:r w:rsidRPr="00B3741C">
              <w:rPr>
                <w:sz w:val="20"/>
                <w:szCs w:val="20"/>
              </w:rPr>
              <w:t>Стоимость этапа, руб. с  НДС</w:t>
            </w:r>
          </w:p>
        </w:tc>
      </w:tr>
      <w:tr w:rsidR="00B3741C" w:rsidRPr="00B3741C" w:rsidTr="008A57CC">
        <w:tc>
          <w:tcPr>
            <w:tcW w:w="706" w:type="dxa"/>
            <w:vMerge/>
            <w:shd w:val="clear" w:color="auto" w:fill="auto"/>
          </w:tcPr>
          <w:p w:rsidR="00351FC0" w:rsidRPr="00B3741C" w:rsidRDefault="00351FC0" w:rsidP="008A57CC">
            <w:pPr>
              <w:spacing w:line="240" w:lineRule="auto"/>
              <w:ind w:firstLine="0"/>
              <w:rPr>
                <w:sz w:val="24"/>
                <w:szCs w:val="24"/>
              </w:rPr>
            </w:pPr>
          </w:p>
        </w:tc>
        <w:tc>
          <w:tcPr>
            <w:tcW w:w="1609" w:type="dxa"/>
            <w:vMerge/>
            <w:shd w:val="clear" w:color="auto" w:fill="auto"/>
          </w:tcPr>
          <w:p w:rsidR="00351FC0" w:rsidRPr="00B3741C" w:rsidRDefault="00351FC0" w:rsidP="008A57CC">
            <w:pPr>
              <w:spacing w:line="240" w:lineRule="auto"/>
              <w:ind w:firstLine="0"/>
              <w:rPr>
                <w:sz w:val="24"/>
                <w:szCs w:val="24"/>
              </w:rPr>
            </w:pPr>
          </w:p>
        </w:tc>
        <w:tc>
          <w:tcPr>
            <w:tcW w:w="1421" w:type="dxa"/>
            <w:vMerge/>
            <w:shd w:val="clear" w:color="auto" w:fill="auto"/>
          </w:tcPr>
          <w:p w:rsidR="00351FC0" w:rsidRPr="00B3741C" w:rsidRDefault="00351FC0" w:rsidP="008A57CC">
            <w:pPr>
              <w:spacing w:line="240" w:lineRule="auto"/>
              <w:ind w:firstLine="0"/>
              <w:rPr>
                <w:sz w:val="24"/>
                <w:szCs w:val="24"/>
              </w:rPr>
            </w:pPr>
          </w:p>
        </w:tc>
        <w:tc>
          <w:tcPr>
            <w:tcW w:w="1550" w:type="dxa"/>
            <w:vMerge/>
            <w:shd w:val="clear" w:color="auto" w:fill="auto"/>
          </w:tcPr>
          <w:p w:rsidR="00351FC0" w:rsidRPr="00B3741C" w:rsidRDefault="00351FC0" w:rsidP="008A57CC">
            <w:pPr>
              <w:spacing w:line="240" w:lineRule="auto"/>
              <w:ind w:firstLine="0"/>
              <w:rPr>
                <w:sz w:val="24"/>
                <w:szCs w:val="24"/>
              </w:rPr>
            </w:pPr>
          </w:p>
        </w:tc>
        <w:tc>
          <w:tcPr>
            <w:tcW w:w="841" w:type="dxa"/>
            <w:shd w:val="clear" w:color="auto" w:fill="auto"/>
          </w:tcPr>
          <w:p w:rsidR="00351FC0" w:rsidRPr="00B3741C" w:rsidRDefault="00351FC0" w:rsidP="008A57CC">
            <w:pPr>
              <w:spacing w:line="240" w:lineRule="auto"/>
              <w:ind w:firstLine="0"/>
              <w:jc w:val="center"/>
              <w:rPr>
                <w:sz w:val="20"/>
                <w:szCs w:val="20"/>
              </w:rPr>
            </w:pPr>
            <w:r w:rsidRPr="00B3741C">
              <w:rPr>
                <w:sz w:val="20"/>
                <w:szCs w:val="20"/>
              </w:rPr>
              <w:t>Начало</w:t>
            </w:r>
          </w:p>
        </w:tc>
        <w:tc>
          <w:tcPr>
            <w:tcW w:w="1174" w:type="dxa"/>
            <w:shd w:val="clear" w:color="auto" w:fill="auto"/>
          </w:tcPr>
          <w:p w:rsidR="00351FC0" w:rsidRPr="00B3741C" w:rsidRDefault="00351FC0" w:rsidP="008A57CC">
            <w:pPr>
              <w:spacing w:line="240" w:lineRule="auto"/>
              <w:ind w:firstLine="0"/>
              <w:jc w:val="center"/>
              <w:rPr>
                <w:sz w:val="20"/>
                <w:szCs w:val="20"/>
              </w:rPr>
            </w:pPr>
            <w:r w:rsidRPr="00B3741C">
              <w:rPr>
                <w:sz w:val="20"/>
                <w:szCs w:val="20"/>
              </w:rPr>
              <w:t>Окончание</w:t>
            </w:r>
          </w:p>
        </w:tc>
        <w:tc>
          <w:tcPr>
            <w:tcW w:w="774" w:type="dxa"/>
            <w:vMerge/>
            <w:shd w:val="clear" w:color="auto" w:fill="auto"/>
          </w:tcPr>
          <w:p w:rsidR="00351FC0" w:rsidRPr="00B3741C" w:rsidRDefault="00351FC0" w:rsidP="008A57CC">
            <w:pPr>
              <w:spacing w:line="240" w:lineRule="auto"/>
              <w:ind w:firstLine="0"/>
              <w:rPr>
                <w:sz w:val="24"/>
                <w:szCs w:val="24"/>
              </w:rPr>
            </w:pPr>
          </w:p>
        </w:tc>
        <w:tc>
          <w:tcPr>
            <w:tcW w:w="851" w:type="dxa"/>
            <w:vMerge/>
            <w:shd w:val="clear" w:color="auto" w:fill="auto"/>
          </w:tcPr>
          <w:p w:rsidR="00351FC0" w:rsidRPr="00B3741C" w:rsidRDefault="00351FC0" w:rsidP="008A57CC">
            <w:pPr>
              <w:spacing w:line="240" w:lineRule="auto"/>
              <w:ind w:firstLine="0"/>
              <w:rPr>
                <w:sz w:val="24"/>
                <w:szCs w:val="24"/>
              </w:rPr>
            </w:pPr>
          </w:p>
        </w:tc>
        <w:tc>
          <w:tcPr>
            <w:tcW w:w="985" w:type="dxa"/>
            <w:vMerge/>
            <w:shd w:val="clear" w:color="auto" w:fill="auto"/>
          </w:tcPr>
          <w:p w:rsidR="00351FC0" w:rsidRPr="00B3741C" w:rsidRDefault="00351FC0" w:rsidP="008A57CC">
            <w:pPr>
              <w:spacing w:line="240" w:lineRule="auto"/>
              <w:ind w:firstLine="0"/>
              <w:rPr>
                <w:sz w:val="24"/>
                <w:szCs w:val="24"/>
              </w:rPr>
            </w:pPr>
          </w:p>
        </w:tc>
      </w:tr>
      <w:tr w:rsidR="00B3741C" w:rsidRPr="00B3741C" w:rsidTr="008A57CC">
        <w:tc>
          <w:tcPr>
            <w:tcW w:w="706" w:type="dxa"/>
            <w:shd w:val="clear" w:color="auto" w:fill="auto"/>
          </w:tcPr>
          <w:p w:rsidR="00351FC0" w:rsidRPr="00B3741C" w:rsidRDefault="00351FC0" w:rsidP="008A57CC">
            <w:pPr>
              <w:spacing w:line="240" w:lineRule="auto"/>
              <w:ind w:firstLine="0"/>
              <w:jc w:val="center"/>
              <w:rPr>
                <w:sz w:val="24"/>
                <w:szCs w:val="24"/>
              </w:rPr>
            </w:pPr>
            <w:r w:rsidRPr="00B3741C">
              <w:rPr>
                <w:sz w:val="24"/>
                <w:szCs w:val="24"/>
              </w:rPr>
              <w:t>1.</w:t>
            </w:r>
          </w:p>
        </w:tc>
        <w:tc>
          <w:tcPr>
            <w:tcW w:w="1609" w:type="dxa"/>
            <w:shd w:val="clear" w:color="auto" w:fill="auto"/>
          </w:tcPr>
          <w:p w:rsidR="00351FC0" w:rsidRPr="00B3741C" w:rsidRDefault="00351FC0" w:rsidP="008A57CC">
            <w:pPr>
              <w:spacing w:line="240" w:lineRule="auto"/>
              <w:ind w:firstLine="0"/>
              <w:rPr>
                <w:sz w:val="24"/>
                <w:szCs w:val="24"/>
              </w:rPr>
            </w:pPr>
          </w:p>
        </w:tc>
        <w:tc>
          <w:tcPr>
            <w:tcW w:w="1421" w:type="dxa"/>
            <w:shd w:val="clear" w:color="auto" w:fill="auto"/>
          </w:tcPr>
          <w:p w:rsidR="00351FC0" w:rsidRPr="00B3741C" w:rsidRDefault="00351FC0" w:rsidP="008A57CC">
            <w:pPr>
              <w:spacing w:line="240" w:lineRule="auto"/>
              <w:ind w:firstLine="0"/>
              <w:rPr>
                <w:sz w:val="24"/>
                <w:szCs w:val="24"/>
              </w:rPr>
            </w:pPr>
          </w:p>
        </w:tc>
        <w:tc>
          <w:tcPr>
            <w:tcW w:w="1550" w:type="dxa"/>
            <w:vMerge w:val="restart"/>
            <w:shd w:val="clear" w:color="auto" w:fill="auto"/>
          </w:tcPr>
          <w:p w:rsidR="00351FC0" w:rsidRPr="00B3741C" w:rsidRDefault="00351FC0" w:rsidP="008A57CC">
            <w:pPr>
              <w:spacing w:line="240" w:lineRule="auto"/>
              <w:ind w:firstLine="0"/>
              <w:rPr>
                <w:sz w:val="24"/>
                <w:szCs w:val="24"/>
              </w:rPr>
            </w:pPr>
          </w:p>
        </w:tc>
        <w:tc>
          <w:tcPr>
            <w:tcW w:w="841" w:type="dxa"/>
            <w:shd w:val="clear" w:color="auto" w:fill="auto"/>
          </w:tcPr>
          <w:p w:rsidR="00351FC0" w:rsidRPr="00B3741C" w:rsidRDefault="00351FC0" w:rsidP="008A57CC">
            <w:pPr>
              <w:spacing w:line="240" w:lineRule="auto"/>
              <w:ind w:firstLine="0"/>
              <w:rPr>
                <w:sz w:val="24"/>
                <w:szCs w:val="24"/>
              </w:rPr>
            </w:pPr>
          </w:p>
        </w:tc>
        <w:tc>
          <w:tcPr>
            <w:tcW w:w="1174" w:type="dxa"/>
            <w:shd w:val="clear" w:color="auto" w:fill="auto"/>
          </w:tcPr>
          <w:p w:rsidR="00351FC0" w:rsidRPr="00B3741C" w:rsidRDefault="00351FC0" w:rsidP="008A57CC">
            <w:pPr>
              <w:spacing w:line="240" w:lineRule="auto"/>
              <w:ind w:firstLine="0"/>
              <w:rPr>
                <w:sz w:val="24"/>
                <w:szCs w:val="24"/>
              </w:rPr>
            </w:pPr>
          </w:p>
        </w:tc>
        <w:tc>
          <w:tcPr>
            <w:tcW w:w="774" w:type="dxa"/>
            <w:shd w:val="clear" w:color="auto" w:fill="auto"/>
          </w:tcPr>
          <w:p w:rsidR="00351FC0" w:rsidRPr="00B3741C" w:rsidRDefault="00351FC0" w:rsidP="008A57CC">
            <w:pPr>
              <w:spacing w:line="240" w:lineRule="auto"/>
              <w:ind w:firstLine="0"/>
              <w:rPr>
                <w:sz w:val="24"/>
                <w:szCs w:val="24"/>
              </w:rPr>
            </w:pPr>
          </w:p>
        </w:tc>
        <w:tc>
          <w:tcPr>
            <w:tcW w:w="851" w:type="dxa"/>
            <w:shd w:val="clear" w:color="auto" w:fill="auto"/>
          </w:tcPr>
          <w:p w:rsidR="00351FC0" w:rsidRPr="00B3741C" w:rsidRDefault="00351FC0" w:rsidP="008A57CC">
            <w:pPr>
              <w:spacing w:line="240" w:lineRule="auto"/>
              <w:ind w:firstLine="0"/>
              <w:rPr>
                <w:sz w:val="24"/>
                <w:szCs w:val="24"/>
              </w:rPr>
            </w:pPr>
          </w:p>
        </w:tc>
        <w:tc>
          <w:tcPr>
            <w:tcW w:w="985" w:type="dxa"/>
            <w:shd w:val="clear" w:color="auto" w:fill="auto"/>
          </w:tcPr>
          <w:p w:rsidR="00351FC0" w:rsidRPr="00B3741C" w:rsidRDefault="00351FC0" w:rsidP="008A57CC">
            <w:pPr>
              <w:spacing w:line="240" w:lineRule="auto"/>
              <w:ind w:firstLine="0"/>
              <w:rPr>
                <w:sz w:val="24"/>
                <w:szCs w:val="24"/>
              </w:rPr>
            </w:pPr>
          </w:p>
        </w:tc>
      </w:tr>
      <w:tr w:rsidR="00B3741C" w:rsidRPr="00B3741C" w:rsidTr="008A57CC">
        <w:tc>
          <w:tcPr>
            <w:tcW w:w="706" w:type="dxa"/>
            <w:shd w:val="clear" w:color="auto" w:fill="auto"/>
          </w:tcPr>
          <w:p w:rsidR="00351FC0" w:rsidRPr="00B3741C" w:rsidRDefault="00351FC0" w:rsidP="008A57CC">
            <w:pPr>
              <w:spacing w:line="240" w:lineRule="auto"/>
              <w:ind w:firstLine="0"/>
              <w:jc w:val="center"/>
              <w:rPr>
                <w:sz w:val="24"/>
                <w:szCs w:val="24"/>
              </w:rPr>
            </w:pPr>
            <w:r w:rsidRPr="00B3741C">
              <w:rPr>
                <w:sz w:val="24"/>
                <w:szCs w:val="24"/>
              </w:rPr>
              <w:t>2.</w:t>
            </w:r>
          </w:p>
        </w:tc>
        <w:tc>
          <w:tcPr>
            <w:tcW w:w="1609" w:type="dxa"/>
            <w:shd w:val="clear" w:color="auto" w:fill="auto"/>
          </w:tcPr>
          <w:p w:rsidR="00351FC0" w:rsidRPr="00B3741C" w:rsidRDefault="00351FC0" w:rsidP="008A57CC">
            <w:pPr>
              <w:spacing w:line="240" w:lineRule="auto"/>
              <w:ind w:firstLine="0"/>
              <w:rPr>
                <w:sz w:val="24"/>
                <w:szCs w:val="24"/>
              </w:rPr>
            </w:pPr>
          </w:p>
        </w:tc>
        <w:tc>
          <w:tcPr>
            <w:tcW w:w="1421" w:type="dxa"/>
            <w:shd w:val="clear" w:color="auto" w:fill="auto"/>
          </w:tcPr>
          <w:p w:rsidR="00351FC0" w:rsidRPr="00B3741C" w:rsidRDefault="00351FC0" w:rsidP="008A57CC">
            <w:pPr>
              <w:spacing w:line="240" w:lineRule="auto"/>
              <w:ind w:firstLine="0"/>
              <w:rPr>
                <w:sz w:val="24"/>
                <w:szCs w:val="24"/>
              </w:rPr>
            </w:pPr>
          </w:p>
        </w:tc>
        <w:tc>
          <w:tcPr>
            <w:tcW w:w="1550" w:type="dxa"/>
            <w:vMerge/>
            <w:shd w:val="clear" w:color="auto" w:fill="auto"/>
          </w:tcPr>
          <w:p w:rsidR="00351FC0" w:rsidRPr="00B3741C" w:rsidRDefault="00351FC0" w:rsidP="008A57CC">
            <w:pPr>
              <w:spacing w:line="240" w:lineRule="auto"/>
              <w:ind w:firstLine="0"/>
              <w:rPr>
                <w:sz w:val="24"/>
                <w:szCs w:val="24"/>
              </w:rPr>
            </w:pPr>
          </w:p>
        </w:tc>
        <w:tc>
          <w:tcPr>
            <w:tcW w:w="841" w:type="dxa"/>
            <w:shd w:val="clear" w:color="auto" w:fill="auto"/>
          </w:tcPr>
          <w:p w:rsidR="00351FC0" w:rsidRPr="00B3741C" w:rsidRDefault="00351FC0" w:rsidP="008A57CC">
            <w:pPr>
              <w:spacing w:line="240" w:lineRule="auto"/>
              <w:ind w:firstLine="0"/>
              <w:rPr>
                <w:sz w:val="24"/>
                <w:szCs w:val="24"/>
              </w:rPr>
            </w:pPr>
          </w:p>
        </w:tc>
        <w:tc>
          <w:tcPr>
            <w:tcW w:w="1174" w:type="dxa"/>
            <w:shd w:val="clear" w:color="auto" w:fill="auto"/>
          </w:tcPr>
          <w:p w:rsidR="00351FC0" w:rsidRPr="00B3741C" w:rsidRDefault="00351FC0" w:rsidP="008A57CC">
            <w:pPr>
              <w:spacing w:line="240" w:lineRule="auto"/>
              <w:ind w:firstLine="0"/>
              <w:rPr>
                <w:sz w:val="24"/>
                <w:szCs w:val="24"/>
              </w:rPr>
            </w:pPr>
          </w:p>
        </w:tc>
        <w:tc>
          <w:tcPr>
            <w:tcW w:w="774" w:type="dxa"/>
            <w:shd w:val="clear" w:color="auto" w:fill="auto"/>
          </w:tcPr>
          <w:p w:rsidR="00351FC0" w:rsidRPr="00B3741C" w:rsidRDefault="00351FC0" w:rsidP="008A57CC">
            <w:pPr>
              <w:spacing w:line="240" w:lineRule="auto"/>
              <w:ind w:firstLine="0"/>
              <w:rPr>
                <w:sz w:val="24"/>
                <w:szCs w:val="24"/>
              </w:rPr>
            </w:pPr>
          </w:p>
        </w:tc>
        <w:tc>
          <w:tcPr>
            <w:tcW w:w="851" w:type="dxa"/>
            <w:shd w:val="clear" w:color="auto" w:fill="auto"/>
          </w:tcPr>
          <w:p w:rsidR="00351FC0" w:rsidRPr="00B3741C" w:rsidRDefault="00351FC0" w:rsidP="008A57CC">
            <w:pPr>
              <w:spacing w:line="240" w:lineRule="auto"/>
              <w:ind w:firstLine="0"/>
              <w:rPr>
                <w:sz w:val="24"/>
                <w:szCs w:val="24"/>
              </w:rPr>
            </w:pPr>
          </w:p>
        </w:tc>
        <w:tc>
          <w:tcPr>
            <w:tcW w:w="985" w:type="dxa"/>
            <w:shd w:val="clear" w:color="auto" w:fill="auto"/>
          </w:tcPr>
          <w:p w:rsidR="00351FC0" w:rsidRPr="00B3741C" w:rsidRDefault="00351FC0" w:rsidP="008A57CC">
            <w:pPr>
              <w:spacing w:line="240" w:lineRule="auto"/>
              <w:ind w:firstLine="0"/>
              <w:rPr>
                <w:sz w:val="24"/>
                <w:szCs w:val="24"/>
              </w:rPr>
            </w:pPr>
          </w:p>
        </w:tc>
      </w:tr>
      <w:tr w:rsidR="00B3741C" w:rsidRPr="00B3741C" w:rsidTr="008A57CC">
        <w:tc>
          <w:tcPr>
            <w:tcW w:w="706" w:type="dxa"/>
            <w:shd w:val="clear" w:color="auto" w:fill="auto"/>
          </w:tcPr>
          <w:p w:rsidR="00351FC0" w:rsidRPr="00B3741C" w:rsidRDefault="00351FC0" w:rsidP="008A57CC">
            <w:pPr>
              <w:spacing w:line="240" w:lineRule="auto"/>
              <w:ind w:firstLine="0"/>
              <w:jc w:val="center"/>
              <w:rPr>
                <w:sz w:val="24"/>
                <w:szCs w:val="24"/>
              </w:rPr>
            </w:pPr>
            <w:r w:rsidRPr="00B3741C">
              <w:rPr>
                <w:sz w:val="24"/>
                <w:szCs w:val="24"/>
              </w:rPr>
              <w:t>3.</w:t>
            </w:r>
          </w:p>
        </w:tc>
        <w:tc>
          <w:tcPr>
            <w:tcW w:w="1609" w:type="dxa"/>
            <w:shd w:val="clear" w:color="auto" w:fill="auto"/>
          </w:tcPr>
          <w:p w:rsidR="00351FC0" w:rsidRPr="00B3741C" w:rsidRDefault="00351FC0" w:rsidP="008A57CC">
            <w:pPr>
              <w:spacing w:line="240" w:lineRule="auto"/>
              <w:ind w:firstLine="0"/>
              <w:rPr>
                <w:sz w:val="24"/>
                <w:szCs w:val="24"/>
              </w:rPr>
            </w:pPr>
          </w:p>
        </w:tc>
        <w:tc>
          <w:tcPr>
            <w:tcW w:w="1421" w:type="dxa"/>
            <w:shd w:val="clear" w:color="auto" w:fill="auto"/>
          </w:tcPr>
          <w:p w:rsidR="00351FC0" w:rsidRPr="00B3741C" w:rsidRDefault="00351FC0" w:rsidP="008A57CC">
            <w:pPr>
              <w:spacing w:line="240" w:lineRule="auto"/>
              <w:ind w:firstLine="0"/>
              <w:rPr>
                <w:sz w:val="24"/>
                <w:szCs w:val="24"/>
              </w:rPr>
            </w:pPr>
          </w:p>
        </w:tc>
        <w:tc>
          <w:tcPr>
            <w:tcW w:w="1550" w:type="dxa"/>
            <w:vMerge w:val="restart"/>
            <w:shd w:val="clear" w:color="auto" w:fill="auto"/>
          </w:tcPr>
          <w:p w:rsidR="00351FC0" w:rsidRPr="00B3741C" w:rsidRDefault="00351FC0" w:rsidP="008A57CC">
            <w:pPr>
              <w:spacing w:line="240" w:lineRule="auto"/>
              <w:ind w:firstLine="0"/>
              <w:rPr>
                <w:sz w:val="24"/>
                <w:szCs w:val="24"/>
              </w:rPr>
            </w:pPr>
          </w:p>
        </w:tc>
        <w:tc>
          <w:tcPr>
            <w:tcW w:w="841" w:type="dxa"/>
            <w:shd w:val="clear" w:color="auto" w:fill="auto"/>
          </w:tcPr>
          <w:p w:rsidR="00351FC0" w:rsidRPr="00B3741C" w:rsidRDefault="00351FC0" w:rsidP="008A57CC">
            <w:pPr>
              <w:spacing w:line="240" w:lineRule="auto"/>
              <w:ind w:firstLine="0"/>
              <w:rPr>
                <w:sz w:val="24"/>
                <w:szCs w:val="24"/>
              </w:rPr>
            </w:pPr>
          </w:p>
        </w:tc>
        <w:tc>
          <w:tcPr>
            <w:tcW w:w="1174" w:type="dxa"/>
            <w:shd w:val="clear" w:color="auto" w:fill="auto"/>
          </w:tcPr>
          <w:p w:rsidR="00351FC0" w:rsidRPr="00B3741C" w:rsidRDefault="00351FC0" w:rsidP="008A57CC">
            <w:pPr>
              <w:spacing w:line="240" w:lineRule="auto"/>
              <w:ind w:firstLine="0"/>
              <w:rPr>
                <w:sz w:val="24"/>
                <w:szCs w:val="24"/>
              </w:rPr>
            </w:pPr>
          </w:p>
        </w:tc>
        <w:tc>
          <w:tcPr>
            <w:tcW w:w="774" w:type="dxa"/>
            <w:shd w:val="clear" w:color="auto" w:fill="auto"/>
          </w:tcPr>
          <w:p w:rsidR="00351FC0" w:rsidRPr="00B3741C" w:rsidRDefault="00351FC0" w:rsidP="008A57CC">
            <w:pPr>
              <w:spacing w:line="240" w:lineRule="auto"/>
              <w:ind w:firstLine="0"/>
              <w:rPr>
                <w:sz w:val="24"/>
                <w:szCs w:val="24"/>
              </w:rPr>
            </w:pPr>
          </w:p>
        </w:tc>
        <w:tc>
          <w:tcPr>
            <w:tcW w:w="851" w:type="dxa"/>
            <w:shd w:val="clear" w:color="auto" w:fill="auto"/>
          </w:tcPr>
          <w:p w:rsidR="00351FC0" w:rsidRPr="00B3741C" w:rsidRDefault="00351FC0" w:rsidP="008A57CC">
            <w:pPr>
              <w:spacing w:line="240" w:lineRule="auto"/>
              <w:ind w:firstLine="0"/>
              <w:rPr>
                <w:sz w:val="24"/>
                <w:szCs w:val="24"/>
              </w:rPr>
            </w:pPr>
          </w:p>
        </w:tc>
        <w:tc>
          <w:tcPr>
            <w:tcW w:w="985" w:type="dxa"/>
            <w:shd w:val="clear" w:color="auto" w:fill="auto"/>
          </w:tcPr>
          <w:p w:rsidR="00351FC0" w:rsidRPr="00B3741C" w:rsidRDefault="00351FC0" w:rsidP="008A57CC">
            <w:pPr>
              <w:spacing w:line="240" w:lineRule="auto"/>
              <w:ind w:firstLine="0"/>
              <w:rPr>
                <w:sz w:val="24"/>
                <w:szCs w:val="24"/>
              </w:rPr>
            </w:pPr>
          </w:p>
        </w:tc>
      </w:tr>
      <w:tr w:rsidR="00B3741C" w:rsidRPr="00B3741C" w:rsidTr="008A57CC">
        <w:tc>
          <w:tcPr>
            <w:tcW w:w="706" w:type="dxa"/>
            <w:shd w:val="clear" w:color="auto" w:fill="auto"/>
          </w:tcPr>
          <w:p w:rsidR="00351FC0" w:rsidRPr="00B3741C" w:rsidRDefault="00351FC0" w:rsidP="008A57CC">
            <w:pPr>
              <w:spacing w:line="240" w:lineRule="auto"/>
              <w:ind w:firstLine="0"/>
              <w:jc w:val="center"/>
              <w:rPr>
                <w:sz w:val="24"/>
                <w:szCs w:val="24"/>
              </w:rPr>
            </w:pPr>
            <w:r w:rsidRPr="00B3741C">
              <w:rPr>
                <w:sz w:val="24"/>
                <w:szCs w:val="24"/>
              </w:rPr>
              <w:t>4.</w:t>
            </w:r>
          </w:p>
        </w:tc>
        <w:tc>
          <w:tcPr>
            <w:tcW w:w="1609" w:type="dxa"/>
            <w:shd w:val="clear" w:color="auto" w:fill="auto"/>
          </w:tcPr>
          <w:p w:rsidR="00351FC0" w:rsidRPr="00B3741C" w:rsidRDefault="00351FC0" w:rsidP="008A57CC">
            <w:pPr>
              <w:spacing w:line="240" w:lineRule="auto"/>
              <w:ind w:firstLine="0"/>
              <w:rPr>
                <w:sz w:val="24"/>
                <w:szCs w:val="24"/>
              </w:rPr>
            </w:pPr>
          </w:p>
        </w:tc>
        <w:tc>
          <w:tcPr>
            <w:tcW w:w="1421" w:type="dxa"/>
            <w:shd w:val="clear" w:color="auto" w:fill="auto"/>
          </w:tcPr>
          <w:p w:rsidR="00351FC0" w:rsidRPr="00B3741C" w:rsidRDefault="00351FC0" w:rsidP="008A57CC">
            <w:pPr>
              <w:spacing w:line="240" w:lineRule="auto"/>
              <w:ind w:firstLine="0"/>
              <w:rPr>
                <w:sz w:val="24"/>
                <w:szCs w:val="24"/>
              </w:rPr>
            </w:pPr>
          </w:p>
        </w:tc>
        <w:tc>
          <w:tcPr>
            <w:tcW w:w="1550" w:type="dxa"/>
            <w:vMerge/>
            <w:shd w:val="clear" w:color="auto" w:fill="auto"/>
          </w:tcPr>
          <w:p w:rsidR="00351FC0" w:rsidRPr="00B3741C" w:rsidRDefault="00351FC0" w:rsidP="008A57CC">
            <w:pPr>
              <w:spacing w:line="240" w:lineRule="auto"/>
              <w:ind w:firstLine="0"/>
              <w:rPr>
                <w:sz w:val="24"/>
                <w:szCs w:val="24"/>
              </w:rPr>
            </w:pPr>
          </w:p>
        </w:tc>
        <w:tc>
          <w:tcPr>
            <w:tcW w:w="841" w:type="dxa"/>
            <w:shd w:val="clear" w:color="auto" w:fill="auto"/>
          </w:tcPr>
          <w:p w:rsidR="00351FC0" w:rsidRPr="00B3741C" w:rsidRDefault="00351FC0" w:rsidP="008A57CC">
            <w:pPr>
              <w:spacing w:line="240" w:lineRule="auto"/>
              <w:ind w:firstLine="0"/>
              <w:rPr>
                <w:sz w:val="24"/>
                <w:szCs w:val="24"/>
              </w:rPr>
            </w:pPr>
          </w:p>
        </w:tc>
        <w:tc>
          <w:tcPr>
            <w:tcW w:w="1174" w:type="dxa"/>
            <w:shd w:val="clear" w:color="auto" w:fill="auto"/>
          </w:tcPr>
          <w:p w:rsidR="00351FC0" w:rsidRPr="00B3741C" w:rsidRDefault="00351FC0" w:rsidP="008A57CC">
            <w:pPr>
              <w:spacing w:line="240" w:lineRule="auto"/>
              <w:ind w:firstLine="0"/>
              <w:rPr>
                <w:sz w:val="24"/>
                <w:szCs w:val="24"/>
              </w:rPr>
            </w:pPr>
          </w:p>
        </w:tc>
        <w:tc>
          <w:tcPr>
            <w:tcW w:w="774" w:type="dxa"/>
            <w:shd w:val="clear" w:color="auto" w:fill="auto"/>
          </w:tcPr>
          <w:p w:rsidR="00351FC0" w:rsidRPr="00B3741C" w:rsidRDefault="00351FC0" w:rsidP="008A57CC">
            <w:pPr>
              <w:spacing w:line="240" w:lineRule="auto"/>
              <w:ind w:firstLine="0"/>
              <w:rPr>
                <w:sz w:val="24"/>
                <w:szCs w:val="24"/>
              </w:rPr>
            </w:pPr>
          </w:p>
        </w:tc>
        <w:tc>
          <w:tcPr>
            <w:tcW w:w="851" w:type="dxa"/>
            <w:shd w:val="clear" w:color="auto" w:fill="auto"/>
          </w:tcPr>
          <w:p w:rsidR="00351FC0" w:rsidRPr="00B3741C" w:rsidRDefault="00351FC0" w:rsidP="008A57CC">
            <w:pPr>
              <w:spacing w:line="240" w:lineRule="auto"/>
              <w:ind w:firstLine="0"/>
              <w:rPr>
                <w:sz w:val="24"/>
                <w:szCs w:val="24"/>
              </w:rPr>
            </w:pPr>
          </w:p>
        </w:tc>
        <w:tc>
          <w:tcPr>
            <w:tcW w:w="985" w:type="dxa"/>
            <w:shd w:val="clear" w:color="auto" w:fill="auto"/>
          </w:tcPr>
          <w:p w:rsidR="00351FC0" w:rsidRPr="00B3741C" w:rsidRDefault="00351FC0" w:rsidP="008A57CC">
            <w:pPr>
              <w:spacing w:line="240" w:lineRule="auto"/>
              <w:ind w:firstLine="0"/>
              <w:rPr>
                <w:sz w:val="24"/>
                <w:szCs w:val="24"/>
              </w:rPr>
            </w:pPr>
          </w:p>
        </w:tc>
      </w:tr>
      <w:tr w:rsidR="00B3741C" w:rsidRPr="00B3741C" w:rsidTr="008A57CC">
        <w:tc>
          <w:tcPr>
            <w:tcW w:w="706" w:type="dxa"/>
            <w:shd w:val="clear" w:color="auto" w:fill="auto"/>
          </w:tcPr>
          <w:p w:rsidR="00351FC0" w:rsidRPr="00B3741C" w:rsidRDefault="00351FC0" w:rsidP="008A57CC">
            <w:pPr>
              <w:spacing w:line="240" w:lineRule="auto"/>
              <w:ind w:firstLine="0"/>
              <w:jc w:val="center"/>
              <w:rPr>
                <w:sz w:val="24"/>
                <w:szCs w:val="24"/>
              </w:rPr>
            </w:pPr>
            <w:r w:rsidRPr="00B3741C">
              <w:rPr>
                <w:sz w:val="24"/>
                <w:szCs w:val="24"/>
              </w:rPr>
              <w:t>-</w:t>
            </w:r>
          </w:p>
        </w:tc>
        <w:tc>
          <w:tcPr>
            <w:tcW w:w="8220" w:type="dxa"/>
            <w:gridSpan w:val="7"/>
            <w:shd w:val="clear" w:color="auto" w:fill="auto"/>
          </w:tcPr>
          <w:p w:rsidR="00351FC0" w:rsidRPr="00B3741C" w:rsidRDefault="00351FC0" w:rsidP="008A57CC">
            <w:pPr>
              <w:spacing w:line="240" w:lineRule="auto"/>
              <w:ind w:firstLine="0"/>
              <w:rPr>
                <w:sz w:val="24"/>
                <w:szCs w:val="24"/>
              </w:rPr>
            </w:pPr>
            <w:r w:rsidRPr="00B3741C">
              <w:rPr>
                <w:sz w:val="24"/>
                <w:szCs w:val="24"/>
              </w:rPr>
              <w:t>Непредвиденные работы и затраты (лимит)</w:t>
            </w:r>
          </w:p>
        </w:tc>
        <w:tc>
          <w:tcPr>
            <w:tcW w:w="985" w:type="dxa"/>
            <w:shd w:val="clear" w:color="auto" w:fill="auto"/>
          </w:tcPr>
          <w:p w:rsidR="00351FC0" w:rsidRPr="00B3741C" w:rsidRDefault="00351FC0" w:rsidP="008A57CC">
            <w:pPr>
              <w:spacing w:line="240" w:lineRule="auto"/>
              <w:ind w:firstLine="0"/>
              <w:rPr>
                <w:sz w:val="24"/>
                <w:szCs w:val="24"/>
              </w:rPr>
            </w:pPr>
          </w:p>
        </w:tc>
      </w:tr>
      <w:tr w:rsidR="00B3741C" w:rsidRPr="00B3741C" w:rsidTr="008A57CC">
        <w:tc>
          <w:tcPr>
            <w:tcW w:w="706" w:type="dxa"/>
            <w:shd w:val="clear" w:color="auto" w:fill="auto"/>
          </w:tcPr>
          <w:p w:rsidR="00351FC0" w:rsidRPr="00B3741C" w:rsidRDefault="00351FC0" w:rsidP="008A57CC">
            <w:pPr>
              <w:spacing w:line="240" w:lineRule="auto"/>
              <w:ind w:firstLine="0"/>
              <w:jc w:val="center"/>
              <w:rPr>
                <w:sz w:val="24"/>
                <w:szCs w:val="24"/>
              </w:rPr>
            </w:pPr>
            <w:r w:rsidRPr="00B3741C">
              <w:rPr>
                <w:sz w:val="24"/>
                <w:szCs w:val="24"/>
              </w:rPr>
              <w:t>-</w:t>
            </w:r>
          </w:p>
        </w:tc>
        <w:tc>
          <w:tcPr>
            <w:tcW w:w="8220" w:type="dxa"/>
            <w:gridSpan w:val="7"/>
            <w:shd w:val="clear" w:color="auto" w:fill="auto"/>
          </w:tcPr>
          <w:p w:rsidR="00351FC0" w:rsidRPr="00B3741C" w:rsidRDefault="00351FC0" w:rsidP="008A57CC">
            <w:pPr>
              <w:spacing w:line="240" w:lineRule="auto"/>
              <w:ind w:firstLine="0"/>
              <w:rPr>
                <w:sz w:val="24"/>
                <w:szCs w:val="24"/>
              </w:rPr>
            </w:pPr>
            <w:r w:rsidRPr="00B3741C">
              <w:rPr>
                <w:bCs/>
                <w:sz w:val="24"/>
                <w:szCs w:val="24"/>
              </w:rPr>
              <w:t>Затраты на временные здания и сооружения (лимит)</w:t>
            </w:r>
          </w:p>
        </w:tc>
        <w:tc>
          <w:tcPr>
            <w:tcW w:w="985" w:type="dxa"/>
            <w:shd w:val="clear" w:color="auto" w:fill="auto"/>
          </w:tcPr>
          <w:p w:rsidR="00351FC0" w:rsidRPr="00B3741C" w:rsidRDefault="00351FC0" w:rsidP="008A57CC">
            <w:pPr>
              <w:spacing w:line="240" w:lineRule="auto"/>
              <w:ind w:firstLine="0"/>
              <w:rPr>
                <w:sz w:val="24"/>
                <w:szCs w:val="24"/>
              </w:rPr>
            </w:pPr>
          </w:p>
        </w:tc>
      </w:tr>
      <w:tr w:rsidR="00351FC0" w:rsidRPr="00B3741C" w:rsidTr="008A57CC">
        <w:tc>
          <w:tcPr>
            <w:tcW w:w="8926" w:type="dxa"/>
            <w:gridSpan w:val="8"/>
            <w:shd w:val="clear" w:color="auto" w:fill="auto"/>
          </w:tcPr>
          <w:p w:rsidR="00351FC0" w:rsidRPr="00B3741C" w:rsidRDefault="00351FC0" w:rsidP="008A57CC">
            <w:pPr>
              <w:spacing w:line="240" w:lineRule="auto"/>
              <w:ind w:firstLine="0"/>
              <w:jc w:val="right"/>
              <w:rPr>
                <w:b/>
                <w:sz w:val="24"/>
                <w:szCs w:val="24"/>
              </w:rPr>
            </w:pPr>
            <w:r w:rsidRPr="00B3741C">
              <w:rPr>
                <w:b/>
                <w:sz w:val="24"/>
                <w:szCs w:val="24"/>
              </w:rPr>
              <w:t>Всего по Договору:</w:t>
            </w:r>
          </w:p>
        </w:tc>
        <w:tc>
          <w:tcPr>
            <w:tcW w:w="985" w:type="dxa"/>
            <w:shd w:val="clear" w:color="auto" w:fill="auto"/>
          </w:tcPr>
          <w:p w:rsidR="00351FC0" w:rsidRPr="00B3741C" w:rsidRDefault="00351FC0" w:rsidP="008A57CC">
            <w:pPr>
              <w:spacing w:line="240" w:lineRule="auto"/>
              <w:ind w:firstLine="0"/>
              <w:rPr>
                <w:b/>
                <w:sz w:val="24"/>
                <w:szCs w:val="24"/>
              </w:rPr>
            </w:pPr>
          </w:p>
        </w:tc>
      </w:tr>
    </w:tbl>
    <w:p w:rsidR="00351FC0" w:rsidRPr="00B3741C" w:rsidRDefault="00351FC0" w:rsidP="00351FC0">
      <w:pPr>
        <w:spacing w:line="240" w:lineRule="auto"/>
        <w:rPr>
          <w:sz w:val="24"/>
          <w:szCs w:val="24"/>
        </w:rPr>
      </w:pPr>
    </w:p>
    <w:p w:rsidR="00351FC0" w:rsidRPr="00B3741C" w:rsidRDefault="00351FC0" w:rsidP="00351FC0">
      <w:pPr>
        <w:spacing w:line="240" w:lineRule="auto"/>
        <w:rPr>
          <w:sz w:val="24"/>
          <w:szCs w:val="24"/>
        </w:rPr>
      </w:pPr>
    </w:p>
    <w:p w:rsidR="00351FC0" w:rsidRPr="00B3741C" w:rsidRDefault="00351FC0" w:rsidP="00351FC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B3741C" w:rsidRPr="00B3741C" w:rsidTr="008A57CC">
        <w:trPr>
          <w:jc w:val="center"/>
        </w:trPr>
        <w:tc>
          <w:tcPr>
            <w:tcW w:w="4785" w:type="dxa"/>
          </w:tcPr>
          <w:p w:rsidR="00351FC0" w:rsidRPr="00B3741C" w:rsidRDefault="00351FC0" w:rsidP="008A57CC">
            <w:pPr>
              <w:spacing w:line="240" w:lineRule="auto"/>
              <w:ind w:firstLine="0"/>
              <w:rPr>
                <w:b/>
                <w:sz w:val="24"/>
              </w:rPr>
            </w:pPr>
            <w:r w:rsidRPr="00B3741C">
              <w:rPr>
                <w:b/>
                <w:sz w:val="24"/>
              </w:rPr>
              <w:t>Заказчик:</w:t>
            </w:r>
          </w:p>
        </w:tc>
        <w:tc>
          <w:tcPr>
            <w:tcW w:w="4786" w:type="dxa"/>
          </w:tcPr>
          <w:p w:rsidR="00351FC0" w:rsidRPr="00B3741C" w:rsidRDefault="00351FC0" w:rsidP="008A57CC">
            <w:pPr>
              <w:spacing w:line="240" w:lineRule="auto"/>
              <w:ind w:firstLine="0"/>
              <w:rPr>
                <w:b/>
                <w:sz w:val="24"/>
              </w:rPr>
            </w:pPr>
            <w:r w:rsidRPr="00B3741C">
              <w:rPr>
                <w:b/>
                <w:sz w:val="24"/>
              </w:rPr>
              <w:t>Подрядчик:</w:t>
            </w:r>
          </w:p>
        </w:tc>
      </w:tr>
      <w:tr w:rsidR="00351FC0" w:rsidRPr="00B3741C" w:rsidTr="008A57CC">
        <w:trPr>
          <w:jc w:val="center"/>
        </w:trPr>
        <w:tc>
          <w:tcPr>
            <w:tcW w:w="4785" w:type="dxa"/>
          </w:tcPr>
          <w:p w:rsidR="00351FC0" w:rsidRPr="00B3741C" w:rsidRDefault="00351FC0" w:rsidP="008A57CC">
            <w:pPr>
              <w:spacing w:line="240" w:lineRule="auto"/>
              <w:ind w:firstLine="0"/>
              <w:rPr>
                <w:sz w:val="22"/>
                <w:szCs w:val="22"/>
              </w:rPr>
            </w:pPr>
          </w:p>
          <w:p w:rsidR="00351FC0" w:rsidRPr="00B3741C" w:rsidRDefault="00351FC0" w:rsidP="008A57CC">
            <w:pPr>
              <w:spacing w:line="240" w:lineRule="auto"/>
              <w:ind w:firstLine="0"/>
              <w:rPr>
                <w:sz w:val="22"/>
                <w:szCs w:val="22"/>
              </w:rPr>
            </w:pPr>
          </w:p>
          <w:p w:rsidR="00351FC0" w:rsidRPr="00B3741C" w:rsidRDefault="00351FC0" w:rsidP="008A57CC">
            <w:pPr>
              <w:spacing w:line="240" w:lineRule="auto"/>
              <w:ind w:firstLine="0"/>
              <w:rPr>
                <w:sz w:val="22"/>
                <w:szCs w:val="22"/>
              </w:rPr>
            </w:pPr>
            <w:r w:rsidRPr="00B3741C">
              <w:rPr>
                <w:sz w:val="22"/>
                <w:szCs w:val="22"/>
              </w:rPr>
              <w:t xml:space="preserve">_______________ / _______________ </w:t>
            </w:r>
          </w:p>
          <w:p w:rsidR="00351FC0" w:rsidRPr="00B3741C" w:rsidRDefault="00351FC0" w:rsidP="008A57CC">
            <w:pPr>
              <w:spacing w:line="240" w:lineRule="auto"/>
              <w:ind w:firstLine="0"/>
              <w:rPr>
                <w:sz w:val="22"/>
                <w:szCs w:val="22"/>
              </w:rPr>
            </w:pPr>
          </w:p>
        </w:tc>
        <w:tc>
          <w:tcPr>
            <w:tcW w:w="4786" w:type="dxa"/>
          </w:tcPr>
          <w:p w:rsidR="00351FC0" w:rsidRPr="00B3741C" w:rsidRDefault="00351FC0" w:rsidP="008A57CC">
            <w:pPr>
              <w:spacing w:line="240" w:lineRule="auto"/>
              <w:ind w:firstLine="0"/>
              <w:rPr>
                <w:sz w:val="22"/>
                <w:szCs w:val="22"/>
              </w:rPr>
            </w:pPr>
          </w:p>
          <w:p w:rsidR="00351FC0" w:rsidRPr="00B3741C" w:rsidRDefault="00351FC0" w:rsidP="008A57CC">
            <w:pPr>
              <w:spacing w:line="240" w:lineRule="auto"/>
              <w:ind w:firstLine="0"/>
              <w:rPr>
                <w:sz w:val="22"/>
                <w:szCs w:val="22"/>
              </w:rPr>
            </w:pPr>
          </w:p>
          <w:p w:rsidR="00351FC0" w:rsidRPr="00B3741C" w:rsidRDefault="00351FC0" w:rsidP="008A57CC">
            <w:pPr>
              <w:spacing w:line="240" w:lineRule="auto"/>
              <w:ind w:firstLine="0"/>
              <w:rPr>
                <w:sz w:val="22"/>
                <w:szCs w:val="22"/>
              </w:rPr>
            </w:pPr>
            <w:r w:rsidRPr="00B3741C">
              <w:rPr>
                <w:sz w:val="22"/>
                <w:szCs w:val="22"/>
              </w:rPr>
              <w:t xml:space="preserve">_______________ / _______________ </w:t>
            </w:r>
          </w:p>
          <w:p w:rsidR="00351FC0" w:rsidRPr="00B3741C" w:rsidRDefault="00351FC0" w:rsidP="008A57CC">
            <w:pPr>
              <w:spacing w:line="240" w:lineRule="auto"/>
              <w:ind w:firstLine="0"/>
              <w:rPr>
                <w:sz w:val="22"/>
                <w:szCs w:val="22"/>
              </w:rPr>
            </w:pPr>
          </w:p>
        </w:tc>
      </w:tr>
    </w:tbl>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sectPr w:rsidR="00351FC0" w:rsidRPr="00B3741C" w:rsidSect="00403B14">
          <w:headerReference w:type="default" r:id="rId13"/>
          <w:footerReference w:type="default" r:id="rId14"/>
          <w:pgSz w:w="11906" w:h="16838" w:code="9"/>
          <w:pgMar w:top="1134" w:right="851" w:bottom="1134" w:left="1418" w:header="567" w:footer="284" w:gutter="0"/>
          <w:cols w:space="708"/>
          <w:docGrid w:linePitch="381"/>
        </w:sectPr>
      </w:pPr>
    </w:p>
    <w:p w:rsidR="00351FC0" w:rsidRPr="00B3741C" w:rsidRDefault="00351FC0" w:rsidP="00351FC0">
      <w:pPr>
        <w:spacing w:line="240" w:lineRule="auto"/>
        <w:ind w:left="5103" w:firstLine="0"/>
        <w:rPr>
          <w:sz w:val="22"/>
          <w:szCs w:val="22"/>
        </w:rPr>
      </w:pPr>
      <w:r w:rsidRPr="00B3741C">
        <w:rPr>
          <w:sz w:val="22"/>
          <w:szCs w:val="22"/>
        </w:rPr>
        <w:lastRenderedPageBreak/>
        <w:t>Приложение № 4</w:t>
      </w:r>
    </w:p>
    <w:p w:rsidR="00351FC0" w:rsidRPr="00B3741C" w:rsidRDefault="00351FC0" w:rsidP="00351FC0">
      <w:pPr>
        <w:spacing w:line="240" w:lineRule="auto"/>
        <w:ind w:left="5103" w:firstLine="0"/>
        <w:rPr>
          <w:sz w:val="22"/>
          <w:szCs w:val="22"/>
        </w:rPr>
      </w:pPr>
      <w:r w:rsidRPr="00B3741C">
        <w:rPr>
          <w:sz w:val="22"/>
          <w:szCs w:val="22"/>
        </w:rPr>
        <w:t>к Договору подряда</w:t>
      </w:r>
    </w:p>
    <w:p w:rsidR="00351FC0" w:rsidRPr="00B3741C" w:rsidRDefault="00351FC0" w:rsidP="00351FC0">
      <w:pPr>
        <w:spacing w:line="240" w:lineRule="auto"/>
        <w:ind w:left="5103" w:firstLine="0"/>
        <w:rPr>
          <w:sz w:val="22"/>
          <w:szCs w:val="22"/>
        </w:rPr>
      </w:pPr>
      <w:r w:rsidRPr="00B3741C">
        <w:rPr>
          <w:sz w:val="22"/>
          <w:szCs w:val="22"/>
        </w:rPr>
        <w:t>от «____» __________ 20 _ г. № ____</w:t>
      </w:r>
    </w:p>
    <w:p w:rsidR="00351FC0" w:rsidRPr="00B3741C" w:rsidRDefault="00351FC0" w:rsidP="00351FC0">
      <w:pPr>
        <w:spacing w:line="240" w:lineRule="auto"/>
        <w:rPr>
          <w:sz w:val="22"/>
          <w:szCs w:val="22"/>
        </w:rPr>
      </w:pPr>
    </w:p>
    <w:p w:rsidR="00351FC0" w:rsidRPr="00B3741C" w:rsidRDefault="00351FC0" w:rsidP="00351FC0">
      <w:pPr>
        <w:spacing w:line="240" w:lineRule="auto"/>
        <w:ind w:firstLine="0"/>
        <w:rPr>
          <w:b/>
          <w:bCs/>
          <w:sz w:val="24"/>
          <w:szCs w:val="24"/>
        </w:rPr>
      </w:pPr>
    </w:p>
    <w:p w:rsidR="00021408" w:rsidRPr="00B3741C" w:rsidRDefault="00351FC0" w:rsidP="00351FC0">
      <w:pPr>
        <w:spacing w:line="240" w:lineRule="auto"/>
        <w:ind w:firstLine="0"/>
        <w:jc w:val="center"/>
        <w:rPr>
          <w:b/>
          <w:sz w:val="24"/>
          <w:szCs w:val="24"/>
        </w:rPr>
      </w:pPr>
      <w:r w:rsidRPr="00B3741C">
        <w:rPr>
          <w:b/>
          <w:sz w:val="24"/>
          <w:szCs w:val="24"/>
        </w:rPr>
        <w:t>СВОДН</w:t>
      </w:r>
      <w:r w:rsidR="00021408" w:rsidRPr="00B3741C">
        <w:rPr>
          <w:b/>
          <w:sz w:val="24"/>
          <w:szCs w:val="24"/>
        </w:rPr>
        <w:t>АЯ ТАБЛИЦА СТОИМОСТИ РАБОТ</w:t>
      </w:r>
    </w:p>
    <w:p w:rsidR="00351FC0" w:rsidRPr="00B3741C" w:rsidRDefault="00351FC0" w:rsidP="00351FC0">
      <w:pPr>
        <w:spacing w:line="240" w:lineRule="auto"/>
        <w:rPr>
          <w:sz w:val="24"/>
          <w:szCs w:val="24"/>
        </w:rPr>
      </w:pPr>
    </w:p>
    <w:p w:rsidR="00351FC0" w:rsidRPr="00B3741C" w:rsidRDefault="00351FC0" w:rsidP="00351FC0">
      <w:pPr>
        <w:spacing w:line="240" w:lineRule="auto"/>
        <w:rPr>
          <w:sz w:val="24"/>
          <w:szCs w:val="24"/>
        </w:rPr>
      </w:pPr>
    </w:p>
    <w:p w:rsidR="00351FC0" w:rsidRPr="00B3741C" w:rsidRDefault="00351FC0" w:rsidP="00351FC0">
      <w:pPr>
        <w:spacing w:line="240" w:lineRule="auto"/>
        <w:rPr>
          <w:sz w:val="24"/>
          <w:szCs w:val="24"/>
        </w:rPr>
      </w:pPr>
    </w:p>
    <w:p w:rsidR="00351FC0" w:rsidRPr="00B3741C" w:rsidRDefault="00351FC0" w:rsidP="00351FC0">
      <w:pPr>
        <w:spacing w:line="240" w:lineRule="auto"/>
        <w:rPr>
          <w:sz w:val="24"/>
          <w:szCs w:val="24"/>
        </w:rPr>
      </w:pPr>
    </w:p>
    <w:p w:rsidR="00351FC0" w:rsidRPr="00B3741C" w:rsidRDefault="00351FC0" w:rsidP="00351FC0">
      <w:pPr>
        <w:spacing w:line="240" w:lineRule="auto"/>
        <w:rPr>
          <w:sz w:val="24"/>
          <w:szCs w:val="24"/>
        </w:rPr>
      </w:pPr>
    </w:p>
    <w:p w:rsidR="00351FC0" w:rsidRPr="00B3741C" w:rsidRDefault="00351FC0" w:rsidP="00351FC0">
      <w:pPr>
        <w:spacing w:line="240" w:lineRule="auto"/>
        <w:rPr>
          <w:sz w:val="24"/>
          <w:szCs w:val="24"/>
        </w:rPr>
      </w:pPr>
    </w:p>
    <w:p w:rsidR="00351FC0" w:rsidRPr="00B3741C" w:rsidRDefault="00351FC0" w:rsidP="00351FC0">
      <w:pPr>
        <w:spacing w:line="240" w:lineRule="auto"/>
        <w:rPr>
          <w:sz w:val="24"/>
          <w:szCs w:val="24"/>
        </w:rPr>
      </w:pPr>
    </w:p>
    <w:p w:rsidR="00351FC0" w:rsidRPr="00B3741C" w:rsidRDefault="00351FC0" w:rsidP="00351FC0">
      <w:pPr>
        <w:spacing w:line="240" w:lineRule="auto"/>
        <w:rPr>
          <w:sz w:val="24"/>
          <w:szCs w:val="24"/>
        </w:rPr>
      </w:pPr>
    </w:p>
    <w:p w:rsidR="00351FC0" w:rsidRPr="00B3741C" w:rsidRDefault="00351FC0" w:rsidP="00351FC0">
      <w:pPr>
        <w:spacing w:line="240" w:lineRule="auto"/>
        <w:rPr>
          <w:sz w:val="24"/>
          <w:szCs w:val="24"/>
        </w:rPr>
      </w:pPr>
    </w:p>
    <w:p w:rsidR="00351FC0" w:rsidRPr="00B3741C" w:rsidRDefault="00351FC0" w:rsidP="00351FC0">
      <w:pPr>
        <w:spacing w:line="240" w:lineRule="auto"/>
        <w:rPr>
          <w:sz w:val="24"/>
          <w:szCs w:val="24"/>
        </w:rPr>
      </w:pPr>
    </w:p>
    <w:p w:rsidR="00351FC0" w:rsidRPr="00B3741C" w:rsidRDefault="00351FC0" w:rsidP="00351FC0">
      <w:pPr>
        <w:spacing w:line="240" w:lineRule="auto"/>
        <w:rPr>
          <w:sz w:val="24"/>
          <w:szCs w:val="24"/>
        </w:rPr>
      </w:pPr>
    </w:p>
    <w:p w:rsidR="00351FC0" w:rsidRPr="00B3741C" w:rsidRDefault="00351FC0" w:rsidP="00351FC0">
      <w:pPr>
        <w:spacing w:line="240" w:lineRule="auto"/>
        <w:rPr>
          <w:sz w:val="24"/>
        </w:rPr>
      </w:pPr>
    </w:p>
    <w:p w:rsidR="00351FC0" w:rsidRPr="00B3741C"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B3741C" w:rsidRPr="00B3741C" w:rsidTr="008A57CC">
        <w:tc>
          <w:tcPr>
            <w:tcW w:w="4785" w:type="dxa"/>
          </w:tcPr>
          <w:p w:rsidR="00351FC0" w:rsidRPr="00B3741C" w:rsidRDefault="00351FC0" w:rsidP="008A57CC">
            <w:pPr>
              <w:spacing w:line="240" w:lineRule="auto"/>
              <w:ind w:firstLine="0"/>
              <w:rPr>
                <w:b/>
                <w:sz w:val="24"/>
              </w:rPr>
            </w:pPr>
            <w:r w:rsidRPr="00B3741C">
              <w:rPr>
                <w:b/>
                <w:sz w:val="24"/>
              </w:rPr>
              <w:t>Заказчик:</w:t>
            </w:r>
          </w:p>
        </w:tc>
        <w:tc>
          <w:tcPr>
            <w:tcW w:w="4786" w:type="dxa"/>
          </w:tcPr>
          <w:p w:rsidR="00351FC0" w:rsidRPr="00B3741C" w:rsidRDefault="00351FC0" w:rsidP="008A57CC">
            <w:pPr>
              <w:spacing w:line="240" w:lineRule="auto"/>
              <w:ind w:firstLine="0"/>
              <w:rPr>
                <w:b/>
                <w:sz w:val="24"/>
              </w:rPr>
            </w:pPr>
            <w:r w:rsidRPr="00B3741C">
              <w:rPr>
                <w:b/>
                <w:sz w:val="24"/>
              </w:rPr>
              <w:t>Подрядчик:</w:t>
            </w:r>
          </w:p>
        </w:tc>
      </w:tr>
      <w:tr w:rsidR="00351FC0" w:rsidRPr="00B3741C" w:rsidTr="008A57CC">
        <w:tc>
          <w:tcPr>
            <w:tcW w:w="4785" w:type="dxa"/>
          </w:tcPr>
          <w:p w:rsidR="00351FC0" w:rsidRPr="00B3741C" w:rsidRDefault="00351FC0" w:rsidP="008A57CC">
            <w:pPr>
              <w:spacing w:line="240" w:lineRule="auto"/>
              <w:ind w:firstLine="0"/>
              <w:rPr>
                <w:sz w:val="22"/>
                <w:szCs w:val="22"/>
              </w:rPr>
            </w:pPr>
          </w:p>
          <w:p w:rsidR="00351FC0" w:rsidRPr="00B3741C" w:rsidRDefault="00351FC0" w:rsidP="008A57CC">
            <w:pPr>
              <w:spacing w:line="240" w:lineRule="auto"/>
              <w:ind w:firstLine="0"/>
              <w:rPr>
                <w:sz w:val="22"/>
                <w:szCs w:val="22"/>
              </w:rPr>
            </w:pPr>
          </w:p>
          <w:p w:rsidR="00351FC0" w:rsidRPr="00B3741C" w:rsidRDefault="00351FC0" w:rsidP="008A57CC">
            <w:pPr>
              <w:spacing w:line="240" w:lineRule="auto"/>
              <w:ind w:firstLine="0"/>
              <w:rPr>
                <w:sz w:val="22"/>
                <w:szCs w:val="22"/>
              </w:rPr>
            </w:pPr>
            <w:r w:rsidRPr="00B3741C">
              <w:rPr>
                <w:sz w:val="22"/>
                <w:szCs w:val="22"/>
              </w:rPr>
              <w:t xml:space="preserve">_______________ / _______________ </w:t>
            </w:r>
          </w:p>
          <w:p w:rsidR="00351FC0" w:rsidRPr="00B3741C" w:rsidRDefault="00351FC0" w:rsidP="008A57CC">
            <w:pPr>
              <w:spacing w:line="240" w:lineRule="auto"/>
              <w:ind w:firstLine="0"/>
              <w:rPr>
                <w:sz w:val="22"/>
                <w:szCs w:val="22"/>
              </w:rPr>
            </w:pPr>
          </w:p>
        </w:tc>
        <w:tc>
          <w:tcPr>
            <w:tcW w:w="4786" w:type="dxa"/>
          </w:tcPr>
          <w:p w:rsidR="00351FC0" w:rsidRPr="00B3741C" w:rsidRDefault="00351FC0" w:rsidP="008A57CC">
            <w:pPr>
              <w:spacing w:line="240" w:lineRule="auto"/>
              <w:ind w:firstLine="0"/>
              <w:rPr>
                <w:sz w:val="22"/>
                <w:szCs w:val="22"/>
              </w:rPr>
            </w:pPr>
          </w:p>
          <w:p w:rsidR="00351FC0" w:rsidRPr="00B3741C" w:rsidRDefault="00351FC0" w:rsidP="008A57CC">
            <w:pPr>
              <w:spacing w:line="240" w:lineRule="auto"/>
              <w:ind w:firstLine="0"/>
              <w:rPr>
                <w:sz w:val="22"/>
                <w:szCs w:val="22"/>
              </w:rPr>
            </w:pPr>
          </w:p>
          <w:p w:rsidR="00351FC0" w:rsidRPr="00B3741C" w:rsidRDefault="00351FC0" w:rsidP="008A57CC">
            <w:pPr>
              <w:spacing w:line="240" w:lineRule="auto"/>
              <w:ind w:firstLine="0"/>
              <w:rPr>
                <w:sz w:val="22"/>
                <w:szCs w:val="22"/>
              </w:rPr>
            </w:pPr>
            <w:r w:rsidRPr="00B3741C">
              <w:rPr>
                <w:sz w:val="22"/>
                <w:szCs w:val="22"/>
              </w:rPr>
              <w:t xml:space="preserve">_______________ / _______________ </w:t>
            </w:r>
          </w:p>
          <w:p w:rsidR="00351FC0" w:rsidRPr="00B3741C" w:rsidRDefault="00351FC0" w:rsidP="008A57CC">
            <w:pPr>
              <w:spacing w:line="240" w:lineRule="auto"/>
              <w:ind w:firstLine="0"/>
              <w:rPr>
                <w:sz w:val="22"/>
                <w:szCs w:val="22"/>
              </w:rPr>
            </w:pPr>
          </w:p>
        </w:tc>
      </w:tr>
    </w:tbl>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021408" w:rsidRPr="00B3741C" w:rsidRDefault="00021408"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EB4FA3" w:rsidRPr="00B3741C" w:rsidRDefault="00EB4FA3" w:rsidP="00EB4FA3">
      <w:pPr>
        <w:spacing w:line="240" w:lineRule="auto"/>
        <w:ind w:firstLine="5103"/>
        <w:jc w:val="left"/>
        <w:rPr>
          <w:snapToGrid/>
          <w:sz w:val="22"/>
          <w:szCs w:val="22"/>
        </w:rPr>
      </w:pPr>
      <w:r w:rsidRPr="00B3741C">
        <w:rPr>
          <w:snapToGrid/>
          <w:sz w:val="22"/>
          <w:szCs w:val="22"/>
        </w:rPr>
        <w:lastRenderedPageBreak/>
        <w:t xml:space="preserve">Приложение № 5 </w:t>
      </w:r>
    </w:p>
    <w:p w:rsidR="00EB4FA3" w:rsidRPr="00B3741C" w:rsidRDefault="00EB4FA3" w:rsidP="00EB4FA3">
      <w:pPr>
        <w:spacing w:line="240" w:lineRule="auto"/>
        <w:ind w:firstLine="5103"/>
        <w:jc w:val="left"/>
        <w:rPr>
          <w:rFonts w:eastAsia="Calibri"/>
          <w:snapToGrid/>
          <w:sz w:val="22"/>
          <w:szCs w:val="22"/>
          <w:lang w:eastAsia="en-US"/>
        </w:rPr>
      </w:pPr>
      <w:r w:rsidRPr="00B3741C">
        <w:rPr>
          <w:rFonts w:eastAsia="Calibri"/>
          <w:snapToGrid/>
          <w:sz w:val="22"/>
          <w:szCs w:val="22"/>
          <w:lang w:eastAsia="en-US"/>
        </w:rPr>
        <w:t xml:space="preserve">к Договору подряда </w:t>
      </w:r>
    </w:p>
    <w:p w:rsidR="00EB4FA3" w:rsidRPr="00B3741C" w:rsidRDefault="00EB4FA3" w:rsidP="00EB4FA3">
      <w:pPr>
        <w:spacing w:line="240" w:lineRule="auto"/>
        <w:ind w:firstLine="5103"/>
        <w:rPr>
          <w:snapToGrid/>
          <w:sz w:val="24"/>
          <w:szCs w:val="24"/>
        </w:rPr>
      </w:pPr>
      <w:r w:rsidRPr="00B3741C">
        <w:rPr>
          <w:rFonts w:eastAsia="Calibri"/>
          <w:snapToGrid/>
          <w:sz w:val="22"/>
          <w:szCs w:val="22"/>
          <w:lang w:eastAsia="en-US"/>
        </w:rPr>
        <w:t>от «____» __________ 20 _ г. № ____</w:t>
      </w:r>
    </w:p>
    <w:p w:rsidR="00EB4FA3" w:rsidRPr="00B3741C" w:rsidRDefault="00EB4FA3" w:rsidP="00EB4FA3">
      <w:pPr>
        <w:spacing w:line="240" w:lineRule="auto"/>
        <w:ind w:firstLine="709"/>
        <w:jc w:val="right"/>
        <w:rPr>
          <w:snapToGrid/>
          <w:sz w:val="24"/>
          <w:szCs w:val="24"/>
        </w:rPr>
      </w:pPr>
    </w:p>
    <w:p w:rsidR="00EB4FA3" w:rsidRPr="00B3741C" w:rsidRDefault="00EB4FA3" w:rsidP="00EB4FA3">
      <w:pPr>
        <w:spacing w:line="240" w:lineRule="auto"/>
        <w:ind w:firstLine="709"/>
        <w:jc w:val="right"/>
        <w:rPr>
          <w:snapToGrid/>
          <w:sz w:val="24"/>
          <w:szCs w:val="24"/>
        </w:rPr>
      </w:pPr>
    </w:p>
    <w:p w:rsidR="00EB4FA3" w:rsidRPr="00B3741C" w:rsidRDefault="00EB4FA3" w:rsidP="00EB4FA3">
      <w:pPr>
        <w:tabs>
          <w:tab w:val="left" w:pos="1134"/>
        </w:tabs>
        <w:spacing w:line="240" w:lineRule="auto"/>
        <w:ind w:firstLine="0"/>
        <w:jc w:val="center"/>
        <w:rPr>
          <w:b/>
          <w:sz w:val="24"/>
          <w:szCs w:val="24"/>
        </w:rPr>
      </w:pPr>
      <w:r w:rsidRPr="00B3741C">
        <w:rPr>
          <w:b/>
          <w:sz w:val="24"/>
          <w:szCs w:val="24"/>
        </w:rPr>
        <w:t>Критерии отбора Банков-Гарантов</w:t>
      </w:r>
    </w:p>
    <w:p w:rsidR="00EB4FA3" w:rsidRPr="00B3741C" w:rsidRDefault="00EB4FA3" w:rsidP="00EB4FA3">
      <w:pPr>
        <w:tabs>
          <w:tab w:val="left" w:pos="1134"/>
        </w:tabs>
        <w:spacing w:line="240" w:lineRule="auto"/>
        <w:ind w:firstLine="709"/>
        <w:jc w:val="center"/>
        <w:rPr>
          <w:sz w:val="24"/>
          <w:szCs w:val="24"/>
        </w:rPr>
      </w:pPr>
    </w:p>
    <w:p w:rsidR="00EB4FA3" w:rsidRPr="00B3741C" w:rsidRDefault="00EB4FA3" w:rsidP="00EB4FA3">
      <w:pPr>
        <w:tabs>
          <w:tab w:val="left" w:pos="1134"/>
        </w:tabs>
        <w:spacing w:line="240" w:lineRule="auto"/>
        <w:ind w:firstLine="709"/>
        <w:rPr>
          <w:sz w:val="24"/>
          <w:szCs w:val="24"/>
        </w:rPr>
      </w:pPr>
      <w:r w:rsidRPr="00B3741C">
        <w:rPr>
          <w:sz w:val="24"/>
          <w:szCs w:val="24"/>
        </w:rPr>
        <w:t>Банк-Гарант (кредитная организация), выдающий Банковскую гарантию, должен соответствовать следующим критериям</w:t>
      </w:r>
      <w:r w:rsidRPr="00B3741C">
        <w:rPr>
          <w:rStyle w:val="aa"/>
          <w:sz w:val="24"/>
          <w:szCs w:val="24"/>
        </w:rPr>
        <w:footnoteReference w:id="3"/>
      </w:r>
      <w:r w:rsidRPr="00B3741C">
        <w:rPr>
          <w:sz w:val="24"/>
          <w:szCs w:val="24"/>
        </w:rPr>
        <w:t>:</w:t>
      </w:r>
    </w:p>
    <w:p w:rsidR="00EB4FA3" w:rsidRPr="00B3741C" w:rsidRDefault="00EB4FA3" w:rsidP="005C7282">
      <w:pPr>
        <w:pStyle w:val="af0"/>
        <w:numPr>
          <w:ilvl w:val="0"/>
          <w:numId w:val="24"/>
        </w:numPr>
        <w:tabs>
          <w:tab w:val="left" w:pos="1134"/>
        </w:tabs>
        <w:ind w:left="0" w:firstLine="709"/>
        <w:jc w:val="both"/>
      </w:pPr>
      <w:r w:rsidRPr="00B3741C">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EB4FA3" w:rsidRPr="00B3741C" w:rsidRDefault="00EB4FA3" w:rsidP="005C7282">
      <w:pPr>
        <w:pStyle w:val="af0"/>
        <w:numPr>
          <w:ilvl w:val="0"/>
          <w:numId w:val="24"/>
        </w:numPr>
        <w:tabs>
          <w:tab w:val="left" w:pos="1134"/>
        </w:tabs>
        <w:ind w:left="0" w:firstLine="709"/>
        <w:jc w:val="both"/>
      </w:pPr>
      <w:r w:rsidRPr="00B3741C">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EB4FA3" w:rsidRPr="00B3741C" w:rsidRDefault="00EB4FA3" w:rsidP="005C7282">
      <w:pPr>
        <w:pStyle w:val="af0"/>
        <w:numPr>
          <w:ilvl w:val="0"/>
          <w:numId w:val="24"/>
        </w:numPr>
        <w:tabs>
          <w:tab w:val="left" w:pos="1134"/>
        </w:tabs>
        <w:ind w:left="0" w:firstLine="709"/>
        <w:jc w:val="both"/>
      </w:pPr>
      <w:r w:rsidRPr="00B3741C">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5" w:history="1">
        <w:r w:rsidRPr="00B3741C">
          <w:t>www.cbr.ru</w:t>
        </w:r>
      </w:hyperlink>
      <w:r w:rsidRPr="00B3741C">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EB4FA3" w:rsidRPr="00B3741C" w:rsidRDefault="00EB4FA3" w:rsidP="005C7282">
      <w:pPr>
        <w:pStyle w:val="af0"/>
        <w:numPr>
          <w:ilvl w:val="0"/>
          <w:numId w:val="24"/>
        </w:numPr>
        <w:tabs>
          <w:tab w:val="left" w:pos="1134"/>
        </w:tabs>
        <w:ind w:left="0" w:firstLine="709"/>
        <w:jc w:val="both"/>
      </w:pPr>
      <w:r w:rsidRPr="00B3741C">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B3741C">
        <w:rPr>
          <w:rStyle w:val="aa"/>
        </w:rPr>
        <w:footnoteReference w:id="4"/>
      </w:r>
      <w:r w:rsidRPr="00B3741C">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EB4FA3" w:rsidRPr="00B3741C" w:rsidRDefault="00EB4FA3" w:rsidP="00EB4FA3">
      <w:pPr>
        <w:pStyle w:val="af0"/>
        <w:tabs>
          <w:tab w:val="left" w:pos="1134"/>
        </w:tabs>
        <w:ind w:left="0" w:firstLine="709"/>
        <w:jc w:val="both"/>
      </w:pPr>
      <w:r w:rsidRPr="00B3741C">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EB4FA3" w:rsidRPr="00B3741C" w:rsidRDefault="00EB4FA3" w:rsidP="005C7282">
      <w:pPr>
        <w:pStyle w:val="af0"/>
        <w:numPr>
          <w:ilvl w:val="0"/>
          <w:numId w:val="24"/>
        </w:numPr>
        <w:tabs>
          <w:tab w:val="left" w:pos="1134"/>
        </w:tabs>
        <w:ind w:left="0" w:firstLine="709"/>
        <w:jc w:val="both"/>
      </w:pPr>
      <w:r w:rsidRPr="00B3741C">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EB4FA3" w:rsidRPr="00B3741C" w:rsidRDefault="00EB4FA3" w:rsidP="005C7282">
      <w:pPr>
        <w:pStyle w:val="af0"/>
        <w:numPr>
          <w:ilvl w:val="0"/>
          <w:numId w:val="24"/>
        </w:numPr>
        <w:tabs>
          <w:tab w:val="left" w:pos="1134"/>
        </w:tabs>
        <w:ind w:left="0" w:firstLine="709"/>
        <w:jc w:val="both"/>
        <w:rPr>
          <w:lang w:eastAsia="x-none"/>
        </w:rPr>
      </w:pPr>
      <w:r w:rsidRPr="00B3741C">
        <w:t xml:space="preserve">отсутствовать в процессе финансового оздоровления (санации), </w:t>
      </w:r>
      <w:r w:rsidRPr="00B3741C">
        <w:br/>
        <w:t>а также в Реестре банков, находящихся в процессе финансового оздоровления (опубликован</w:t>
      </w:r>
      <w:r w:rsidRPr="00B3741C">
        <w:rPr>
          <w:lang w:val="x-none" w:eastAsia="x-none"/>
        </w:rPr>
        <w:t xml:space="preserve"> в разделе «</w:t>
      </w:r>
      <w:r w:rsidRPr="00B3741C">
        <w:rPr>
          <w:lang w:eastAsia="x-none"/>
        </w:rPr>
        <w:t>Оздоровление банков</w:t>
      </w:r>
      <w:r w:rsidRPr="00B3741C">
        <w:rPr>
          <w:lang w:val="x-none" w:eastAsia="x-none"/>
        </w:rPr>
        <w:t>» сайта Государственной корпорации «Агентство по страхованию вкладов» (</w:t>
      </w:r>
      <w:r w:rsidRPr="00B3741C">
        <w:t>http://www.asv.org.ru))</w:t>
      </w:r>
      <w:r w:rsidRPr="00B3741C">
        <w:rPr>
          <w:lang w:val="x-none" w:eastAsia="x-none"/>
        </w:rPr>
        <w:t>;</w:t>
      </w:r>
    </w:p>
    <w:p w:rsidR="00EB4FA3" w:rsidRPr="00B3741C" w:rsidRDefault="00EB4FA3" w:rsidP="005C7282">
      <w:pPr>
        <w:pStyle w:val="af0"/>
        <w:numPr>
          <w:ilvl w:val="0"/>
          <w:numId w:val="24"/>
        </w:numPr>
        <w:tabs>
          <w:tab w:val="left" w:pos="1134"/>
        </w:tabs>
        <w:ind w:left="0" w:firstLine="709"/>
        <w:jc w:val="both"/>
      </w:pPr>
      <w:r w:rsidRPr="00B3741C">
        <w:t xml:space="preserve">не должен иметь просроченную задолженность перед Обществом </w:t>
      </w:r>
      <w:r w:rsidRPr="00B3741C">
        <w:br/>
        <w:t>и компаниями Группы РусГидро;</w:t>
      </w:r>
    </w:p>
    <w:p w:rsidR="00EB4FA3" w:rsidRPr="00B3741C" w:rsidRDefault="00EB4FA3" w:rsidP="005C7282">
      <w:pPr>
        <w:pStyle w:val="af0"/>
        <w:numPr>
          <w:ilvl w:val="0"/>
          <w:numId w:val="24"/>
        </w:numPr>
        <w:tabs>
          <w:tab w:val="left" w:pos="1134"/>
        </w:tabs>
        <w:ind w:left="0" w:firstLine="709"/>
        <w:jc w:val="both"/>
      </w:pPr>
      <w:r w:rsidRPr="00B3741C">
        <w:t>Критерии, установленные п. 3, 4 и 6, не распространяются на кредитные организации:</w:t>
      </w:r>
    </w:p>
    <w:p w:rsidR="00EB4FA3" w:rsidRPr="00B3741C" w:rsidRDefault="00EB4FA3" w:rsidP="005C7282">
      <w:pPr>
        <w:pStyle w:val="af0"/>
        <w:numPr>
          <w:ilvl w:val="1"/>
          <w:numId w:val="24"/>
        </w:numPr>
        <w:tabs>
          <w:tab w:val="left" w:pos="1418"/>
        </w:tabs>
        <w:ind w:left="0" w:firstLine="709"/>
        <w:jc w:val="both"/>
      </w:pPr>
      <w:r w:rsidRPr="00B3741C">
        <w:t xml:space="preserve">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w:t>
      </w:r>
      <w:r w:rsidRPr="00B3741C">
        <w:lastRenderedPageBreak/>
        <w:t>отдельные решения о размещении средств федерального бюджета на банковских депозитах таких кредитных организаций;</w:t>
      </w:r>
    </w:p>
    <w:p w:rsidR="00EB4FA3" w:rsidRPr="00B3741C" w:rsidRDefault="00EB4FA3" w:rsidP="005C7282">
      <w:pPr>
        <w:pStyle w:val="af0"/>
        <w:numPr>
          <w:ilvl w:val="1"/>
          <w:numId w:val="24"/>
        </w:numPr>
        <w:tabs>
          <w:tab w:val="left" w:pos="1418"/>
        </w:tabs>
        <w:ind w:left="0" w:firstLine="709"/>
        <w:jc w:val="both"/>
      </w:pPr>
      <w:r w:rsidRPr="00B3741C">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EB4FA3" w:rsidRPr="00B3741C" w:rsidRDefault="00EB4FA3" w:rsidP="005C7282">
      <w:pPr>
        <w:pStyle w:val="af0"/>
        <w:numPr>
          <w:ilvl w:val="1"/>
          <w:numId w:val="24"/>
        </w:numPr>
        <w:tabs>
          <w:tab w:val="left" w:pos="1418"/>
        </w:tabs>
        <w:ind w:left="0" w:firstLine="709"/>
        <w:jc w:val="both"/>
      </w:pPr>
      <w:r w:rsidRPr="00B3741C">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EB4FA3" w:rsidRPr="00B3741C" w:rsidRDefault="00EB4FA3" w:rsidP="005C7282">
      <w:pPr>
        <w:pStyle w:val="af0"/>
        <w:numPr>
          <w:ilvl w:val="0"/>
          <w:numId w:val="24"/>
        </w:numPr>
        <w:tabs>
          <w:tab w:val="left" w:pos="1134"/>
        </w:tabs>
        <w:ind w:left="0" w:firstLine="709"/>
        <w:jc w:val="both"/>
      </w:pPr>
      <w:r w:rsidRPr="00B3741C">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6" w:history="1">
        <w:r w:rsidRPr="00B3741C">
          <w:t>www.cbr.ru</w:t>
        </w:r>
      </w:hyperlink>
      <w:r w:rsidRPr="00B3741C">
        <w:t>) по строке 000 «Расчет собственных средств (капитала) («Базель III»)», код формы 0409123, рассчитанной в соответствии с Методикой ЦБ РФ.</w:t>
      </w:r>
    </w:p>
    <w:p w:rsidR="00EB4FA3" w:rsidRPr="00B3741C" w:rsidRDefault="00EB4FA3" w:rsidP="005C7282">
      <w:pPr>
        <w:pStyle w:val="af0"/>
        <w:numPr>
          <w:ilvl w:val="0"/>
          <w:numId w:val="24"/>
        </w:numPr>
        <w:tabs>
          <w:tab w:val="left" w:pos="1134"/>
        </w:tabs>
        <w:ind w:left="0" w:firstLine="709"/>
        <w:jc w:val="both"/>
      </w:pPr>
      <w:r w:rsidRPr="00B3741C">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EB4FA3" w:rsidRPr="00B3741C" w:rsidRDefault="00EB4FA3" w:rsidP="00EB4FA3">
      <w:pPr>
        <w:pStyle w:val="af0"/>
        <w:autoSpaceDE w:val="0"/>
        <w:autoSpaceDN w:val="0"/>
        <w:adjustRightInd w:val="0"/>
        <w:jc w:val="center"/>
      </w:pPr>
      <w:r w:rsidRPr="00B3741C">
        <w:rPr>
          <w:b/>
          <w:i/>
          <w:lang w:val="en-US"/>
        </w:rPr>
        <w:t>Lim</w:t>
      </w:r>
      <w:r w:rsidRPr="00B3741C">
        <w:rPr>
          <w:b/>
          <w:i/>
          <w:vertAlign w:val="subscript"/>
          <w:lang w:val="en-US"/>
        </w:rPr>
        <w:t>Ai</w:t>
      </w:r>
      <w:r w:rsidRPr="00B3741C">
        <w:rPr>
          <w:b/>
          <w:i/>
          <w:lang w:val="en-US"/>
        </w:rPr>
        <w:t xml:space="preserve"> </w:t>
      </w:r>
      <w:r w:rsidRPr="00B3741C">
        <w:t xml:space="preserve"> = </w:t>
      </w:r>
      <w:r w:rsidRPr="00B3741C">
        <w:rPr>
          <w:b/>
          <w:i/>
        </w:rPr>
        <w:t>r</w:t>
      </w:r>
      <w:r w:rsidRPr="00B3741C">
        <w:rPr>
          <w:b/>
          <w:i/>
          <w:vertAlign w:val="subscript"/>
        </w:rPr>
        <w:t>i</w:t>
      </w:r>
      <w:r w:rsidRPr="00B3741C">
        <w:t xml:space="preserve"> ×  </w:t>
      </w:r>
      <w:r w:rsidRPr="00B3741C">
        <w:rPr>
          <w:b/>
          <w:i/>
        </w:rPr>
        <w:t>С</w:t>
      </w:r>
      <w:r w:rsidRPr="00B3741C">
        <w:rPr>
          <w:b/>
          <w:i/>
          <w:lang w:val="en-US"/>
        </w:rPr>
        <w:t>K</w:t>
      </w:r>
      <w:r w:rsidRPr="00B3741C">
        <w:rPr>
          <w:b/>
          <w:i/>
          <w:vertAlign w:val="subscript"/>
          <w:lang w:val="en-US"/>
        </w:rPr>
        <w:t>i</w:t>
      </w:r>
      <w:r w:rsidRPr="00B3741C">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B3741C" w:rsidRPr="00B3741C" w:rsidTr="00ED726D">
        <w:trPr>
          <w:trHeight w:val="639"/>
        </w:trPr>
        <w:tc>
          <w:tcPr>
            <w:tcW w:w="817" w:type="dxa"/>
            <w:hideMark/>
          </w:tcPr>
          <w:p w:rsidR="00EB4FA3" w:rsidRPr="00B3741C" w:rsidRDefault="00EB4FA3" w:rsidP="00ED726D">
            <w:pPr>
              <w:pStyle w:val="ConsPlusNonformat"/>
              <w:widowControl/>
              <w:ind w:right="-108"/>
              <w:jc w:val="both"/>
              <w:rPr>
                <w:rFonts w:ascii="Times New Roman" w:hAnsi="Times New Roman" w:cs="Times New Roman"/>
                <w:sz w:val="24"/>
                <w:szCs w:val="24"/>
              </w:rPr>
            </w:pPr>
            <w:r w:rsidRPr="00B3741C">
              <w:rPr>
                <w:rFonts w:ascii="Times New Roman" w:hAnsi="Times New Roman" w:cs="Times New Roman"/>
                <w:b/>
                <w:i/>
                <w:sz w:val="24"/>
                <w:szCs w:val="24"/>
              </w:rPr>
              <w:t>Lim</w:t>
            </w:r>
            <w:r w:rsidRPr="00B3741C">
              <w:rPr>
                <w:rFonts w:ascii="Times New Roman" w:hAnsi="Times New Roman" w:cs="Times New Roman"/>
                <w:b/>
                <w:i/>
                <w:sz w:val="24"/>
                <w:szCs w:val="24"/>
                <w:vertAlign w:val="subscript"/>
                <w:lang w:val="en-US"/>
              </w:rPr>
              <w:t xml:space="preserve">Ai </w:t>
            </w:r>
          </w:p>
        </w:tc>
        <w:tc>
          <w:tcPr>
            <w:tcW w:w="284" w:type="dxa"/>
            <w:hideMark/>
          </w:tcPr>
          <w:p w:rsidR="00EB4FA3" w:rsidRPr="00B3741C" w:rsidRDefault="00EB4FA3" w:rsidP="00ED726D">
            <w:pPr>
              <w:pStyle w:val="ConsPlusNonformat"/>
              <w:ind w:left="317" w:right="-108" w:hanging="317"/>
              <w:jc w:val="both"/>
              <w:rPr>
                <w:rFonts w:ascii="Times New Roman" w:hAnsi="Times New Roman" w:cs="Times New Roman"/>
                <w:sz w:val="24"/>
                <w:szCs w:val="24"/>
              </w:rPr>
            </w:pPr>
            <w:r w:rsidRPr="00B3741C">
              <w:rPr>
                <w:rFonts w:ascii="Times New Roman" w:hAnsi="Times New Roman" w:cs="Times New Roman"/>
                <w:sz w:val="24"/>
                <w:szCs w:val="24"/>
              </w:rPr>
              <w:t xml:space="preserve">-  </w:t>
            </w:r>
          </w:p>
        </w:tc>
        <w:tc>
          <w:tcPr>
            <w:tcW w:w="8538" w:type="dxa"/>
            <w:hideMark/>
          </w:tcPr>
          <w:p w:rsidR="00EB4FA3" w:rsidRPr="00B3741C" w:rsidRDefault="00EB4FA3" w:rsidP="00ED726D">
            <w:pPr>
              <w:pStyle w:val="ConsPlusNonformat"/>
              <w:widowControl/>
              <w:ind w:left="-75" w:right="-108"/>
              <w:jc w:val="both"/>
              <w:rPr>
                <w:rFonts w:ascii="Times New Roman" w:hAnsi="Times New Roman" w:cs="Times New Roman"/>
                <w:sz w:val="24"/>
                <w:szCs w:val="24"/>
              </w:rPr>
            </w:pPr>
            <w:r w:rsidRPr="00B3741C">
              <w:rPr>
                <w:rFonts w:ascii="Times New Roman" w:hAnsi="Times New Roman" w:cs="Times New Roman"/>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B3741C" w:rsidRPr="00B3741C" w:rsidTr="00ED726D">
        <w:trPr>
          <w:trHeight w:val="280"/>
        </w:trPr>
        <w:tc>
          <w:tcPr>
            <w:tcW w:w="817" w:type="dxa"/>
            <w:hideMark/>
          </w:tcPr>
          <w:p w:rsidR="00EB4FA3" w:rsidRPr="00B3741C" w:rsidRDefault="00EB4FA3" w:rsidP="00ED726D">
            <w:pPr>
              <w:pStyle w:val="ConsPlusNonformat"/>
              <w:widowControl/>
              <w:ind w:right="-108"/>
              <w:jc w:val="both"/>
              <w:rPr>
                <w:rFonts w:ascii="Times New Roman" w:hAnsi="Times New Roman" w:cs="Times New Roman"/>
                <w:b/>
                <w:i/>
                <w:sz w:val="24"/>
                <w:szCs w:val="24"/>
                <w:vertAlign w:val="subscript"/>
              </w:rPr>
            </w:pPr>
            <w:r w:rsidRPr="00B3741C">
              <w:rPr>
                <w:rFonts w:ascii="Times New Roman" w:hAnsi="Times New Roman" w:cs="Times New Roman"/>
                <w:b/>
                <w:i/>
                <w:sz w:val="24"/>
                <w:szCs w:val="24"/>
              </w:rPr>
              <w:t>С</w:t>
            </w:r>
            <w:r w:rsidRPr="00B3741C">
              <w:rPr>
                <w:rFonts w:ascii="Times New Roman" w:hAnsi="Times New Roman" w:cs="Times New Roman"/>
                <w:b/>
                <w:i/>
                <w:sz w:val="24"/>
                <w:szCs w:val="24"/>
                <w:lang w:val="en-US"/>
              </w:rPr>
              <w:t>K</w:t>
            </w:r>
            <w:r w:rsidRPr="00B3741C">
              <w:rPr>
                <w:rFonts w:ascii="Times New Roman" w:hAnsi="Times New Roman" w:cs="Times New Roman"/>
                <w:b/>
                <w:i/>
                <w:sz w:val="24"/>
                <w:szCs w:val="24"/>
                <w:vertAlign w:val="subscript"/>
                <w:lang w:val="en-US"/>
              </w:rPr>
              <w:t>i</w:t>
            </w:r>
          </w:p>
          <w:p w:rsidR="00EB4FA3" w:rsidRPr="00B3741C" w:rsidRDefault="00EB4FA3" w:rsidP="00ED726D">
            <w:pPr>
              <w:pStyle w:val="ConsPlusNonformat"/>
              <w:widowControl/>
              <w:ind w:right="-108"/>
              <w:jc w:val="both"/>
              <w:rPr>
                <w:rFonts w:ascii="Times New Roman" w:hAnsi="Times New Roman" w:cs="Times New Roman"/>
                <w:sz w:val="24"/>
                <w:szCs w:val="24"/>
              </w:rPr>
            </w:pPr>
          </w:p>
        </w:tc>
        <w:tc>
          <w:tcPr>
            <w:tcW w:w="284" w:type="dxa"/>
            <w:hideMark/>
          </w:tcPr>
          <w:p w:rsidR="00EB4FA3" w:rsidRPr="00B3741C" w:rsidRDefault="00EB4FA3" w:rsidP="00ED726D">
            <w:pPr>
              <w:pStyle w:val="ConsPlusNonformat"/>
              <w:widowControl/>
              <w:ind w:right="-108"/>
              <w:jc w:val="both"/>
              <w:rPr>
                <w:rFonts w:ascii="Times New Roman" w:hAnsi="Times New Roman" w:cs="Times New Roman"/>
                <w:sz w:val="24"/>
                <w:szCs w:val="24"/>
              </w:rPr>
            </w:pPr>
            <w:r w:rsidRPr="00B3741C">
              <w:rPr>
                <w:rFonts w:ascii="Times New Roman" w:hAnsi="Times New Roman" w:cs="Times New Roman"/>
                <w:sz w:val="24"/>
                <w:szCs w:val="24"/>
              </w:rPr>
              <w:t xml:space="preserve">-  </w:t>
            </w:r>
          </w:p>
        </w:tc>
        <w:tc>
          <w:tcPr>
            <w:tcW w:w="8538" w:type="dxa"/>
            <w:hideMark/>
          </w:tcPr>
          <w:p w:rsidR="00EB4FA3" w:rsidRPr="00B3741C" w:rsidRDefault="00EB4FA3" w:rsidP="00ED726D">
            <w:pPr>
              <w:pStyle w:val="ConsPlusNonformat"/>
              <w:widowControl/>
              <w:ind w:left="-75" w:right="-108"/>
              <w:jc w:val="both"/>
              <w:rPr>
                <w:rFonts w:ascii="Times New Roman" w:hAnsi="Times New Roman" w:cs="Times New Roman"/>
                <w:sz w:val="24"/>
                <w:szCs w:val="24"/>
              </w:rPr>
            </w:pPr>
            <w:r w:rsidRPr="00B3741C">
              <w:rPr>
                <w:rFonts w:ascii="Times New Roman" w:hAnsi="Times New Roman" w:cs="Times New Roman"/>
                <w:sz w:val="24"/>
                <w:szCs w:val="24"/>
              </w:rPr>
              <w:t xml:space="preserve">размер собственных средств (капитала) i-ой кредитной организации </w:t>
            </w:r>
            <w:r w:rsidRPr="00B3741C">
              <w:rPr>
                <w:rFonts w:ascii="Times New Roman" w:hAnsi="Times New Roman" w:cs="Times New Roman"/>
                <w:sz w:val="24"/>
                <w:szCs w:val="24"/>
              </w:rPr>
              <w:br/>
              <w:t>на 01 января календарного года, опубликованной на официальном сайте ЦБ РФ в информационно-телекоммуникационной сети «Интернет» (</w:t>
            </w:r>
            <w:hyperlink r:id="rId17" w:history="1">
              <w:r w:rsidRPr="00B3741C">
                <w:rPr>
                  <w:rFonts w:ascii="Times New Roman" w:hAnsi="Times New Roman" w:cs="Times New Roman"/>
                  <w:sz w:val="24"/>
                  <w:szCs w:val="24"/>
                </w:rPr>
                <w:t>www.cbr.ru</w:t>
              </w:r>
            </w:hyperlink>
            <w:r w:rsidRPr="00B3741C">
              <w:rPr>
                <w:rFonts w:ascii="Times New Roman" w:hAnsi="Times New Roman" w:cs="Times New Roman"/>
                <w:sz w:val="24"/>
                <w:szCs w:val="24"/>
              </w:rPr>
              <w:t>) по строке 000 «Расчет собственных средств (капитала) («Базель III»)» в соответствии с Методикой ЦБ РФ;</w:t>
            </w:r>
          </w:p>
        </w:tc>
      </w:tr>
      <w:tr w:rsidR="00EB4FA3" w:rsidRPr="00B3741C" w:rsidTr="00ED726D">
        <w:trPr>
          <w:trHeight w:val="993"/>
        </w:trPr>
        <w:tc>
          <w:tcPr>
            <w:tcW w:w="817" w:type="dxa"/>
            <w:hideMark/>
          </w:tcPr>
          <w:p w:rsidR="00EB4FA3" w:rsidRPr="00B3741C" w:rsidRDefault="00EB4FA3" w:rsidP="00ED726D">
            <w:pPr>
              <w:pStyle w:val="ConsPlusNonformat"/>
              <w:widowControl/>
              <w:ind w:right="-108"/>
              <w:jc w:val="both"/>
              <w:rPr>
                <w:rFonts w:ascii="Times New Roman" w:hAnsi="Times New Roman" w:cs="Times New Roman"/>
                <w:b/>
                <w:i/>
                <w:sz w:val="24"/>
                <w:szCs w:val="24"/>
              </w:rPr>
            </w:pPr>
            <w:r w:rsidRPr="00B3741C">
              <w:rPr>
                <w:rFonts w:ascii="Times New Roman" w:hAnsi="Times New Roman" w:cs="Times New Roman"/>
                <w:b/>
                <w:i/>
                <w:sz w:val="24"/>
                <w:szCs w:val="24"/>
              </w:rPr>
              <w:t>r</w:t>
            </w:r>
            <w:r w:rsidRPr="00B3741C">
              <w:rPr>
                <w:rFonts w:ascii="Times New Roman" w:hAnsi="Times New Roman" w:cs="Times New Roman"/>
                <w:b/>
                <w:i/>
                <w:sz w:val="24"/>
                <w:szCs w:val="24"/>
                <w:vertAlign w:val="subscript"/>
              </w:rPr>
              <w:t>i</w:t>
            </w:r>
          </w:p>
        </w:tc>
        <w:tc>
          <w:tcPr>
            <w:tcW w:w="284" w:type="dxa"/>
            <w:hideMark/>
          </w:tcPr>
          <w:p w:rsidR="00EB4FA3" w:rsidRPr="00B3741C" w:rsidRDefault="00EB4FA3" w:rsidP="00ED726D">
            <w:pPr>
              <w:pStyle w:val="ConsPlusNonformat"/>
              <w:widowControl/>
              <w:ind w:right="-108"/>
              <w:jc w:val="both"/>
              <w:rPr>
                <w:rFonts w:ascii="Times New Roman" w:hAnsi="Times New Roman" w:cs="Times New Roman"/>
                <w:sz w:val="24"/>
                <w:szCs w:val="24"/>
              </w:rPr>
            </w:pPr>
            <w:r w:rsidRPr="00B3741C">
              <w:rPr>
                <w:rFonts w:ascii="Times New Roman" w:hAnsi="Times New Roman" w:cs="Times New Roman"/>
                <w:sz w:val="24"/>
                <w:szCs w:val="24"/>
              </w:rPr>
              <w:t>-</w:t>
            </w:r>
          </w:p>
        </w:tc>
        <w:tc>
          <w:tcPr>
            <w:tcW w:w="8538" w:type="dxa"/>
          </w:tcPr>
          <w:p w:rsidR="00EB4FA3" w:rsidRPr="00B3741C" w:rsidRDefault="00EB4FA3" w:rsidP="00ED726D">
            <w:pPr>
              <w:pStyle w:val="ConsPlusNonformat"/>
              <w:tabs>
                <w:tab w:val="left" w:pos="7130"/>
              </w:tabs>
              <w:ind w:right="-108"/>
              <w:rPr>
                <w:rFonts w:ascii="Times New Roman" w:hAnsi="Times New Roman" w:cs="Times New Roman"/>
                <w:sz w:val="24"/>
                <w:szCs w:val="24"/>
              </w:rPr>
            </w:pPr>
            <w:r w:rsidRPr="00B3741C">
              <w:rPr>
                <w:rFonts w:ascii="Times New Roman" w:hAnsi="Times New Roman" w:cs="Times New Roman"/>
                <w:sz w:val="24"/>
                <w:szCs w:val="24"/>
              </w:rPr>
              <w:t>рейтинговый коэффициент</w:t>
            </w:r>
            <w:r w:rsidRPr="00B3741C">
              <w:rPr>
                <w:rStyle w:val="aa"/>
                <w:rFonts w:ascii="Times New Roman" w:hAnsi="Times New Roman" w:cs="Times New Roman"/>
                <w:sz w:val="24"/>
                <w:szCs w:val="24"/>
              </w:rPr>
              <w:footnoteReference w:id="5"/>
            </w:r>
            <w:r w:rsidRPr="00B3741C">
              <w:rPr>
                <w:rFonts w:ascii="Times New Roman" w:hAnsi="Times New Roman" w:cs="Times New Roman"/>
                <w:sz w:val="24"/>
                <w:szCs w:val="24"/>
              </w:rPr>
              <w:t xml:space="preserve"> для i-ой кредитной организации, равный:</w:t>
            </w:r>
          </w:p>
          <w:p w:rsidR="00EB4FA3" w:rsidRPr="00B3741C" w:rsidRDefault="00EB4FA3" w:rsidP="00ED726D">
            <w:pPr>
              <w:pStyle w:val="ConsPlusNonformat"/>
              <w:widowControl/>
              <w:ind w:firstLine="492"/>
              <w:jc w:val="both"/>
              <w:rPr>
                <w:rFonts w:ascii="Times New Roman" w:hAnsi="Times New Roman" w:cs="Times New Roman"/>
                <w:sz w:val="24"/>
                <w:szCs w:val="24"/>
              </w:rPr>
            </w:pPr>
            <w:r w:rsidRPr="00B3741C">
              <w:rPr>
                <w:rFonts w:ascii="Times New Roman" w:hAnsi="Times New Roman" w:cs="Times New Roman"/>
                <w:b/>
                <w:sz w:val="24"/>
                <w:szCs w:val="24"/>
              </w:rPr>
              <w:t>0,1</w:t>
            </w:r>
            <w:r w:rsidRPr="00B3741C">
              <w:rPr>
                <w:rFonts w:ascii="Times New Roman" w:hAnsi="Times New Roman" w:cs="Times New Roman"/>
                <w:sz w:val="24"/>
                <w:szCs w:val="24"/>
              </w:rPr>
              <w:t xml:space="preserve"> - если i-ая кредитная организация имеет национальный рейтинг кредитоспособности не ниже уровня </w:t>
            </w:r>
            <w:r w:rsidRPr="00B3741C">
              <w:rPr>
                <w:rFonts w:ascii="Times New Roman" w:hAnsi="Times New Roman" w:cs="Times New Roman"/>
                <w:b/>
                <w:sz w:val="24"/>
                <w:szCs w:val="24"/>
              </w:rPr>
              <w:t>«АА-»</w:t>
            </w:r>
            <w:r w:rsidRPr="00B3741C">
              <w:rPr>
                <w:rFonts w:ascii="Times New Roman" w:hAnsi="Times New Roman" w:cs="Times New Roman"/>
                <w:sz w:val="24"/>
                <w:szCs w:val="24"/>
              </w:rPr>
              <w:t xml:space="preserve"> по классификации рейтингового агентства АКРА или не ниже уровня </w:t>
            </w:r>
            <w:r w:rsidRPr="00B3741C">
              <w:rPr>
                <w:rFonts w:ascii="Times New Roman" w:hAnsi="Times New Roman" w:cs="Times New Roman"/>
                <w:b/>
                <w:sz w:val="24"/>
                <w:szCs w:val="24"/>
              </w:rPr>
              <w:t>«</w:t>
            </w:r>
            <w:r w:rsidRPr="00B3741C">
              <w:rPr>
                <w:rFonts w:ascii="Times New Roman" w:hAnsi="Times New Roman" w:cs="Times New Roman"/>
                <w:b/>
                <w:sz w:val="24"/>
                <w:szCs w:val="24"/>
                <w:lang w:val="en-US"/>
              </w:rPr>
              <w:t>ru</w:t>
            </w:r>
            <w:r w:rsidRPr="00B3741C">
              <w:rPr>
                <w:rFonts w:ascii="Times New Roman" w:hAnsi="Times New Roman" w:cs="Times New Roman"/>
                <w:b/>
                <w:sz w:val="24"/>
                <w:szCs w:val="24"/>
              </w:rPr>
              <w:t>А</w:t>
            </w:r>
            <w:r w:rsidRPr="00B3741C">
              <w:rPr>
                <w:rFonts w:ascii="Times New Roman" w:hAnsi="Times New Roman" w:cs="Times New Roman"/>
                <w:b/>
                <w:sz w:val="24"/>
                <w:szCs w:val="24"/>
                <w:lang w:val="en-US"/>
              </w:rPr>
              <w:t>A</w:t>
            </w:r>
            <w:r w:rsidRPr="00B3741C">
              <w:rPr>
                <w:rFonts w:ascii="Times New Roman" w:hAnsi="Times New Roman" w:cs="Times New Roman"/>
                <w:b/>
                <w:sz w:val="24"/>
                <w:szCs w:val="24"/>
              </w:rPr>
              <w:t>-»</w:t>
            </w:r>
            <w:r w:rsidRPr="00B3741C">
              <w:rPr>
                <w:rFonts w:ascii="Times New Roman" w:hAnsi="Times New Roman" w:cs="Times New Roman"/>
                <w:sz w:val="24"/>
                <w:szCs w:val="24"/>
              </w:rPr>
              <w:t xml:space="preserve"> по классификации рейтингового агентства Эксперт РА;</w:t>
            </w:r>
          </w:p>
          <w:p w:rsidR="00EB4FA3" w:rsidRPr="00B3741C" w:rsidRDefault="00EB4FA3" w:rsidP="00ED726D">
            <w:pPr>
              <w:autoSpaceDE w:val="0"/>
              <w:autoSpaceDN w:val="0"/>
              <w:adjustRightInd w:val="0"/>
              <w:spacing w:line="240" w:lineRule="auto"/>
              <w:ind w:left="67" w:firstLine="425"/>
              <w:rPr>
                <w:sz w:val="24"/>
                <w:szCs w:val="24"/>
              </w:rPr>
            </w:pPr>
            <w:r w:rsidRPr="00B3741C">
              <w:rPr>
                <w:b/>
                <w:sz w:val="24"/>
                <w:szCs w:val="24"/>
              </w:rPr>
              <w:t>0,05</w:t>
            </w:r>
            <w:r w:rsidRPr="00B3741C">
              <w:rPr>
                <w:sz w:val="24"/>
                <w:szCs w:val="24"/>
              </w:rPr>
              <w:t xml:space="preserve"> - если i-ая кредитная организация имеет национальный рейтинг кредитоспособности не ниже уровня </w:t>
            </w:r>
            <w:r w:rsidRPr="00B3741C">
              <w:rPr>
                <w:b/>
                <w:sz w:val="24"/>
                <w:szCs w:val="24"/>
              </w:rPr>
              <w:t xml:space="preserve">«А-» </w:t>
            </w:r>
            <w:r w:rsidRPr="00B3741C">
              <w:rPr>
                <w:sz w:val="24"/>
                <w:szCs w:val="24"/>
              </w:rPr>
              <w:t xml:space="preserve">по классификации рейтингового агентства АКРА или не ниже уровня </w:t>
            </w:r>
            <w:r w:rsidRPr="00B3741C">
              <w:rPr>
                <w:b/>
                <w:sz w:val="24"/>
                <w:szCs w:val="24"/>
              </w:rPr>
              <w:t>«ruA-»</w:t>
            </w:r>
            <w:r w:rsidRPr="00B3741C">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EB4FA3" w:rsidRPr="00B3741C" w:rsidRDefault="00EB4FA3" w:rsidP="00ED726D">
            <w:pPr>
              <w:pStyle w:val="a8"/>
              <w:ind w:firstLine="492"/>
              <w:jc w:val="both"/>
              <w:rPr>
                <w:sz w:val="24"/>
                <w:szCs w:val="24"/>
              </w:rPr>
            </w:pPr>
            <w:r w:rsidRPr="00B3741C">
              <w:rPr>
                <w:b/>
                <w:sz w:val="24"/>
                <w:szCs w:val="24"/>
              </w:rPr>
              <w:lastRenderedPageBreak/>
              <w:t>0,03</w:t>
            </w:r>
            <w:r w:rsidRPr="00B3741C">
              <w:rPr>
                <w:sz w:val="24"/>
                <w:szCs w:val="24"/>
              </w:rPr>
              <w:t xml:space="preserve"> - если i-ая кредитная организация имеет национальный рейтинг кредитоспособности не ниже уровня </w:t>
            </w:r>
            <w:r w:rsidRPr="00B3741C">
              <w:rPr>
                <w:b/>
                <w:sz w:val="24"/>
                <w:szCs w:val="24"/>
              </w:rPr>
              <w:t>«</w:t>
            </w:r>
            <w:r w:rsidRPr="00B3741C">
              <w:rPr>
                <w:b/>
                <w:sz w:val="24"/>
                <w:szCs w:val="24"/>
                <w:lang w:val="en-US"/>
              </w:rPr>
              <w:t>BB</w:t>
            </w:r>
            <w:r w:rsidRPr="00B3741C">
              <w:rPr>
                <w:b/>
                <w:sz w:val="24"/>
                <w:szCs w:val="24"/>
              </w:rPr>
              <w:t>+»</w:t>
            </w:r>
            <w:r w:rsidRPr="00B3741C">
              <w:rPr>
                <w:sz w:val="24"/>
                <w:szCs w:val="24"/>
              </w:rPr>
              <w:t xml:space="preserve"> по классификации рейтингового агентства АКРА или не ниже уровня </w:t>
            </w:r>
            <w:r w:rsidRPr="00B3741C">
              <w:rPr>
                <w:b/>
                <w:sz w:val="24"/>
                <w:szCs w:val="24"/>
              </w:rPr>
              <w:t>«</w:t>
            </w:r>
            <w:r w:rsidRPr="00B3741C">
              <w:rPr>
                <w:b/>
                <w:sz w:val="24"/>
                <w:szCs w:val="24"/>
                <w:lang w:val="en-US"/>
              </w:rPr>
              <w:t>ruBB</w:t>
            </w:r>
            <w:r w:rsidRPr="00B3741C">
              <w:rPr>
                <w:b/>
                <w:sz w:val="24"/>
                <w:szCs w:val="24"/>
              </w:rPr>
              <w:t>+»</w:t>
            </w:r>
            <w:r w:rsidRPr="00B3741C">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EB4FA3" w:rsidRPr="00B3741C" w:rsidRDefault="00EB4FA3" w:rsidP="00EB4FA3">
      <w:pPr>
        <w:tabs>
          <w:tab w:val="left" w:pos="709"/>
        </w:tabs>
        <w:spacing w:line="240" w:lineRule="auto"/>
        <w:ind w:left="714"/>
        <w:rPr>
          <w:sz w:val="24"/>
          <w:szCs w:val="24"/>
        </w:rPr>
      </w:pPr>
    </w:p>
    <w:p w:rsidR="00EB4FA3" w:rsidRPr="00B3741C" w:rsidRDefault="00EB4FA3" w:rsidP="00EB4FA3">
      <w:pPr>
        <w:rPr>
          <w:sz w:val="24"/>
          <w:szCs w:val="24"/>
        </w:rPr>
      </w:pPr>
    </w:p>
    <w:p w:rsidR="00EB4FA3" w:rsidRPr="00B3741C" w:rsidRDefault="00EB4FA3" w:rsidP="00EB4FA3">
      <w:pPr>
        <w:rPr>
          <w:sz w:val="24"/>
          <w:szCs w:val="24"/>
        </w:rPr>
      </w:pPr>
    </w:p>
    <w:p w:rsidR="00EB4FA3" w:rsidRPr="00B3741C" w:rsidRDefault="00EB4FA3" w:rsidP="00EB4FA3">
      <w:pPr>
        <w:tabs>
          <w:tab w:val="left" w:pos="709"/>
        </w:tabs>
        <w:spacing w:line="240" w:lineRule="auto"/>
        <w:ind w:left="714"/>
        <w:rPr>
          <w:sz w:val="24"/>
          <w:szCs w:val="24"/>
        </w:rPr>
      </w:pPr>
    </w:p>
    <w:p w:rsidR="00EB4FA3" w:rsidRPr="00B3741C" w:rsidRDefault="00EB4FA3" w:rsidP="00EB4FA3">
      <w:pPr>
        <w:tabs>
          <w:tab w:val="left" w:pos="709"/>
        </w:tabs>
        <w:spacing w:line="240" w:lineRule="auto"/>
        <w:ind w:left="714"/>
        <w:rPr>
          <w:sz w:val="24"/>
          <w:szCs w:val="24"/>
          <w:lang w:eastAsia="x-none"/>
        </w:rPr>
      </w:pPr>
      <w:r w:rsidRPr="00B3741C">
        <w:rPr>
          <w:sz w:val="24"/>
          <w:szCs w:val="24"/>
        </w:rPr>
        <w:tab/>
      </w:r>
    </w:p>
    <w:p w:rsidR="00EB4FA3" w:rsidRPr="00B3741C" w:rsidRDefault="00EB4FA3" w:rsidP="00EB4FA3">
      <w:pPr>
        <w:spacing w:line="240" w:lineRule="auto"/>
        <w:rPr>
          <w:rFonts w:eastAsia="Calibri"/>
          <w:sz w:val="24"/>
          <w:szCs w:val="24"/>
        </w:rPr>
      </w:pPr>
    </w:p>
    <w:p w:rsidR="00EB4FA3" w:rsidRPr="00B3741C" w:rsidRDefault="00EB4FA3" w:rsidP="00EB4FA3">
      <w:pPr>
        <w:spacing w:line="240" w:lineRule="auto"/>
        <w:rPr>
          <w:sz w:val="24"/>
          <w:szCs w:val="24"/>
        </w:rPr>
      </w:pPr>
    </w:p>
    <w:p w:rsidR="00EB4FA3" w:rsidRPr="00B3741C" w:rsidRDefault="00EB4FA3" w:rsidP="00EB4FA3">
      <w:pPr>
        <w:spacing w:line="240" w:lineRule="auto"/>
        <w:ind w:firstLine="0"/>
        <w:rPr>
          <w:sz w:val="24"/>
          <w:szCs w:val="24"/>
        </w:rPr>
      </w:pPr>
    </w:p>
    <w:p w:rsidR="00EB4FA3" w:rsidRPr="00B3741C" w:rsidRDefault="00EB4FA3" w:rsidP="00EB4FA3">
      <w:pPr>
        <w:spacing w:line="240" w:lineRule="auto"/>
        <w:ind w:firstLine="709"/>
        <w:jc w:val="right"/>
        <w:rPr>
          <w:snapToGrid/>
          <w:sz w:val="24"/>
          <w:szCs w:val="24"/>
        </w:rPr>
      </w:pPr>
    </w:p>
    <w:tbl>
      <w:tblPr>
        <w:tblW w:w="0" w:type="auto"/>
        <w:tblLook w:val="0000" w:firstRow="0" w:lastRow="0" w:firstColumn="0" w:lastColumn="0" w:noHBand="0" w:noVBand="0"/>
      </w:tblPr>
      <w:tblGrid>
        <w:gridCol w:w="4642"/>
        <w:gridCol w:w="4995"/>
      </w:tblGrid>
      <w:tr w:rsidR="00EB4FA3" w:rsidRPr="00B3741C" w:rsidTr="00ED726D">
        <w:tc>
          <w:tcPr>
            <w:tcW w:w="4643" w:type="dxa"/>
            <w:shd w:val="clear" w:color="auto" w:fill="auto"/>
          </w:tcPr>
          <w:p w:rsidR="00EB4FA3" w:rsidRPr="00B3741C" w:rsidRDefault="00EB4FA3" w:rsidP="00ED726D">
            <w:pPr>
              <w:spacing w:line="240" w:lineRule="auto"/>
              <w:ind w:firstLine="0"/>
              <w:jc w:val="left"/>
              <w:rPr>
                <w:b/>
                <w:snapToGrid/>
                <w:sz w:val="24"/>
                <w:szCs w:val="24"/>
              </w:rPr>
            </w:pPr>
            <w:r w:rsidRPr="00B3741C">
              <w:rPr>
                <w:b/>
                <w:sz w:val="24"/>
                <w:szCs w:val="24"/>
              </w:rPr>
              <w:t>Заказчик:</w:t>
            </w:r>
          </w:p>
        </w:tc>
        <w:tc>
          <w:tcPr>
            <w:tcW w:w="4996" w:type="dxa"/>
            <w:shd w:val="clear" w:color="auto" w:fill="auto"/>
          </w:tcPr>
          <w:p w:rsidR="00EB4FA3" w:rsidRPr="00B3741C" w:rsidRDefault="00EB4FA3" w:rsidP="00ED726D">
            <w:pPr>
              <w:spacing w:line="240" w:lineRule="auto"/>
              <w:ind w:firstLine="0"/>
              <w:jc w:val="left"/>
              <w:rPr>
                <w:b/>
                <w:sz w:val="24"/>
                <w:szCs w:val="24"/>
              </w:rPr>
            </w:pPr>
            <w:r w:rsidRPr="00B3741C">
              <w:rPr>
                <w:b/>
                <w:sz w:val="24"/>
                <w:szCs w:val="24"/>
              </w:rPr>
              <w:t>Подрядчик:</w:t>
            </w:r>
          </w:p>
        </w:tc>
      </w:tr>
    </w:tbl>
    <w:p w:rsidR="00EB4FA3" w:rsidRPr="00B3741C" w:rsidRDefault="00EB4FA3" w:rsidP="00EB4FA3">
      <w:pPr>
        <w:pageBreakBefore/>
        <w:spacing w:line="240" w:lineRule="auto"/>
        <w:ind w:firstLine="0"/>
      </w:pPr>
    </w:p>
    <w:p w:rsidR="00351FC0" w:rsidRPr="00B3741C" w:rsidRDefault="00351FC0" w:rsidP="00351FC0">
      <w:pPr>
        <w:spacing w:line="240" w:lineRule="auto"/>
        <w:ind w:left="5103" w:firstLine="0"/>
        <w:rPr>
          <w:sz w:val="22"/>
          <w:szCs w:val="22"/>
        </w:rPr>
      </w:pPr>
      <w:r w:rsidRPr="00B3741C">
        <w:rPr>
          <w:sz w:val="22"/>
          <w:szCs w:val="22"/>
        </w:rPr>
        <w:t>Приложение № 6</w:t>
      </w:r>
    </w:p>
    <w:p w:rsidR="00351FC0" w:rsidRPr="00B3741C" w:rsidRDefault="00351FC0" w:rsidP="00351FC0">
      <w:pPr>
        <w:spacing w:line="240" w:lineRule="auto"/>
        <w:ind w:left="5103" w:firstLine="0"/>
        <w:rPr>
          <w:sz w:val="22"/>
          <w:szCs w:val="22"/>
        </w:rPr>
      </w:pPr>
      <w:r w:rsidRPr="00B3741C">
        <w:rPr>
          <w:sz w:val="22"/>
          <w:szCs w:val="22"/>
        </w:rPr>
        <w:t>к Договору подряда</w:t>
      </w:r>
    </w:p>
    <w:p w:rsidR="00351FC0" w:rsidRPr="00B3741C" w:rsidRDefault="00351FC0" w:rsidP="00351FC0">
      <w:pPr>
        <w:spacing w:line="240" w:lineRule="auto"/>
        <w:ind w:left="5103" w:firstLine="0"/>
        <w:rPr>
          <w:sz w:val="22"/>
          <w:szCs w:val="22"/>
        </w:rPr>
      </w:pPr>
      <w:r w:rsidRPr="00B3741C">
        <w:rPr>
          <w:sz w:val="22"/>
          <w:szCs w:val="22"/>
        </w:rPr>
        <w:t>от «____» __________ 20 _ г. № ____</w:t>
      </w:r>
    </w:p>
    <w:p w:rsidR="00351FC0" w:rsidRPr="00B3741C" w:rsidRDefault="00351FC0" w:rsidP="00351FC0">
      <w:pPr>
        <w:spacing w:line="240" w:lineRule="auto"/>
        <w:ind w:firstLine="0"/>
        <w:rPr>
          <w:b/>
          <w:bCs/>
          <w:sz w:val="24"/>
          <w:szCs w:val="24"/>
        </w:rPr>
      </w:pPr>
    </w:p>
    <w:p w:rsidR="00351FC0" w:rsidRPr="00B3741C" w:rsidRDefault="00351FC0" w:rsidP="00351FC0">
      <w:pPr>
        <w:spacing w:line="240" w:lineRule="auto"/>
        <w:jc w:val="center"/>
        <w:rPr>
          <w:b/>
          <w:bCs/>
        </w:rPr>
      </w:pPr>
    </w:p>
    <w:p w:rsidR="00351FC0" w:rsidRPr="00B3741C" w:rsidRDefault="00351FC0" w:rsidP="00351FC0">
      <w:pPr>
        <w:spacing w:line="240" w:lineRule="auto"/>
        <w:jc w:val="center"/>
        <w:rPr>
          <w:b/>
          <w:sz w:val="24"/>
        </w:rPr>
      </w:pPr>
      <w:r w:rsidRPr="00B3741C">
        <w:rPr>
          <w:b/>
          <w:sz w:val="24"/>
        </w:rPr>
        <w:t>Перечень допусков, разрешений и лицензий Подрядчика</w:t>
      </w:r>
    </w:p>
    <w:p w:rsidR="00351FC0" w:rsidRPr="00B3741C" w:rsidRDefault="00351FC0" w:rsidP="00351FC0">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B3741C" w:rsidRPr="00B3741C" w:rsidTr="008A57CC">
        <w:trPr>
          <w:trHeight w:val="2142"/>
        </w:trPr>
        <w:tc>
          <w:tcPr>
            <w:tcW w:w="680" w:type="dxa"/>
          </w:tcPr>
          <w:p w:rsidR="00351FC0" w:rsidRPr="00B3741C" w:rsidRDefault="00351FC0" w:rsidP="008A57CC">
            <w:pPr>
              <w:spacing w:line="240" w:lineRule="auto"/>
              <w:ind w:firstLine="0"/>
              <w:jc w:val="center"/>
              <w:rPr>
                <w:bCs/>
                <w:sz w:val="22"/>
                <w:szCs w:val="22"/>
              </w:rPr>
            </w:pPr>
            <w:r w:rsidRPr="00B3741C">
              <w:rPr>
                <w:bCs/>
                <w:snapToGrid/>
                <w:sz w:val="22"/>
                <w:szCs w:val="22"/>
              </w:rPr>
              <w:t>№ п/п</w:t>
            </w:r>
          </w:p>
        </w:tc>
        <w:tc>
          <w:tcPr>
            <w:tcW w:w="2163" w:type="dxa"/>
          </w:tcPr>
          <w:p w:rsidR="00351FC0" w:rsidRPr="00B3741C" w:rsidRDefault="00351FC0" w:rsidP="008A57CC">
            <w:pPr>
              <w:spacing w:line="240" w:lineRule="auto"/>
              <w:ind w:firstLine="0"/>
              <w:jc w:val="center"/>
              <w:rPr>
                <w:bCs/>
                <w:sz w:val="22"/>
                <w:szCs w:val="22"/>
              </w:rPr>
            </w:pPr>
            <w:r w:rsidRPr="00B3741C">
              <w:rPr>
                <w:bCs/>
                <w:snapToGrid/>
                <w:sz w:val="22"/>
                <w:szCs w:val="22"/>
              </w:rPr>
              <w:t>Разрешительный документ</w:t>
            </w:r>
          </w:p>
        </w:tc>
        <w:tc>
          <w:tcPr>
            <w:tcW w:w="1222" w:type="dxa"/>
          </w:tcPr>
          <w:p w:rsidR="00351FC0" w:rsidRPr="00B3741C" w:rsidRDefault="00351FC0" w:rsidP="008A57CC">
            <w:pPr>
              <w:spacing w:line="240" w:lineRule="auto"/>
              <w:ind w:firstLine="0"/>
              <w:jc w:val="center"/>
              <w:rPr>
                <w:bCs/>
                <w:snapToGrid/>
                <w:sz w:val="22"/>
                <w:szCs w:val="22"/>
              </w:rPr>
            </w:pPr>
            <w:r w:rsidRPr="00B3741C">
              <w:rPr>
                <w:bCs/>
                <w:snapToGrid/>
                <w:sz w:val="22"/>
                <w:szCs w:val="22"/>
              </w:rPr>
              <w:t xml:space="preserve">Номер, дата выдачи, </w:t>
            </w:r>
          </w:p>
          <w:p w:rsidR="00351FC0" w:rsidRPr="00B3741C" w:rsidRDefault="00351FC0" w:rsidP="008A57CC">
            <w:pPr>
              <w:spacing w:line="240" w:lineRule="auto"/>
              <w:ind w:firstLine="0"/>
              <w:jc w:val="center"/>
              <w:rPr>
                <w:bCs/>
                <w:snapToGrid/>
                <w:sz w:val="22"/>
                <w:szCs w:val="22"/>
              </w:rPr>
            </w:pPr>
            <w:r w:rsidRPr="00B3741C">
              <w:rPr>
                <w:bCs/>
                <w:snapToGrid/>
                <w:sz w:val="22"/>
                <w:szCs w:val="22"/>
              </w:rPr>
              <w:t xml:space="preserve">кем выдан </w:t>
            </w:r>
          </w:p>
        </w:tc>
        <w:tc>
          <w:tcPr>
            <w:tcW w:w="1088" w:type="dxa"/>
          </w:tcPr>
          <w:p w:rsidR="00351FC0" w:rsidRPr="00B3741C" w:rsidRDefault="00351FC0" w:rsidP="008A57CC">
            <w:pPr>
              <w:spacing w:line="240" w:lineRule="auto"/>
              <w:ind w:firstLine="0"/>
              <w:jc w:val="center"/>
              <w:rPr>
                <w:bCs/>
                <w:sz w:val="22"/>
                <w:szCs w:val="22"/>
              </w:rPr>
            </w:pPr>
            <w:r w:rsidRPr="00B3741C">
              <w:rPr>
                <w:bCs/>
                <w:snapToGrid/>
                <w:sz w:val="22"/>
                <w:szCs w:val="22"/>
              </w:rPr>
              <w:t>Разрешаемая деятельность (виды деятельности)</w:t>
            </w:r>
          </w:p>
        </w:tc>
        <w:tc>
          <w:tcPr>
            <w:tcW w:w="938" w:type="dxa"/>
          </w:tcPr>
          <w:p w:rsidR="00351FC0" w:rsidRPr="00B3741C" w:rsidRDefault="00351FC0" w:rsidP="008A57CC">
            <w:pPr>
              <w:spacing w:line="240" w:lineRule="auto"/>
              <w:ind w:firstLine="0"/>
              <w:jc w:val="center"/>
              <w:rPr>
                <w:bCs/>
                <w:sz w:val="22"/>
                <w:szCs w:val="22"/>
              </w:rPr>
            </w:pPr>
            <w:r w:rsidRPr="00B3741C">
              <w:rPr>
                <w:bCs/>
                <w:snapToGrid/>
                <w:sz w:val="22"/>
                <w:szCs w:val="22"/>
              </w:rPr>
              <w:t>Начало действия разрешительного документа</w:t>
            </w:r>
          </w:p>
        </w:tc>
        <w:tc>
          <w:tcPr>
            <w:tcW w:w="1275" w:type="dxa"/>
          </w:tcPr>
          <w:p w:rsidR="00351FC0" w:rsidRPr="00B3741C" w:rsidRDefault="00351FC0" w:rsidP="008A57CC">
            <w:pPr>
              <w:spacing w:line="240" w:lineRule="auto"/>
              <w:ind w:firstLine="0"/>
              <w:jc w:val="center"/>
              <w:rPr>
                <w:bCs/>
                <w:sz w:val="22"/>
                <w:szCs w:val="22"/>
              </w:rPr>
            </w:pPr>
            <w:r w:rsidRPr="00B3741C">
              <w:rPr>
                <w:bCs/>
                <w:snapToGrid/>
                <w:sz w:val="22"/>
                <w:szCs w:val="22"/>
              </w:rPr>
              <w:t xml:space="preserve">Окончание действия разрешительного документа </w:t>
            </w:r>
          </w:p>
        </w:tc>
        <w:tc>
          <w:tcPr>
            <w:tcW w:w="2261" w:type="dxa"/>
          </w:tcPr>
          <w:p w:rsidR="00351FC0" w:rsidRPr="00B3741C" w:rsidRDefault="00351FC0" w:rsidP="008A57CC">
            <w:pPr>
              <w:spacing w:line="240" w:lineRule="auto"/>
              <w:ind w:firstLine="0"/>
              <w:jc w:val="center"/>
              <w:rPr>
                <w:bCs/>
                <w:sz w:val="22"/>
                <w:szCs w:val="22"/>
              </w:rPr>
            </w:pPr>
            <w:r w:rsidRPr="00B3741C">
              <w:rPr>
                <w:bCs/>
                <w:snapToGrid/>
                <w:sz w:val="22"/>
                <w:szCs w:val="22"/>
              </w:rPr>
              <w:t>Ограничения (условия) использования разрешительного документа (осуществления разрешаемой деятельности)</w:t>
            </w:r>
          </w:p>
        </w:tc>
      </w:tr>
      <w:tr w:rsidR="00B3741C" w:rsidRPr="00B3741C" w:rsidTr="008A57CC">
        <w:trPr>
          <w:trHeight w:val="557"/>
        </w:trPr>
        <w:tc>
          <w:tcPr>
            <w:tcW w:w="680" w:type="dxa"/>
          </w:tcPr>
          <w:p w:rsidR="00351FC0" w:rsidRPr="00B3741C" w:rsidRDefault="00351FC0" w:rsidP="008A57CC">
            <w:pPr>
              <w:spacing w:line="240" w:lineRule="auto"/>
              <w:ind w:firstLine="0"/>
              <w:jc w:val="center"/>
              <w:rPr>
                <w:bCs/>
                <w:snapToGrid/>
                <w:sz w:val="22"/>
                <w:szCs w:val="22"/>
              </w:rPr>
            </w:pPr>
          </w:p>
        </w:tc>
        <w:tc>
          <w:tcPr>
            <w:tcW w:w="2163" w:type="dxa"/>
          </w:tcPr>
          <w:p w:rsidR="00351FC0" w:rsidRPr="00B3741C" w:rsidDel="00F66D40" w:rsidRDefault="00351FC0" w:rsidP="008A57CC">
            <w:pPr>
              <w:spacing w:line="240" w:lineRule="auto"/>
              <w:ind w:firstLine="0"/>
              <w:jc w:val="center"/>
              <w:rPr>
                <w:bCs/>
                <w:snapToGrid/>
                <w:sz w:val="22"/>
                <w:szCs w:val="22"/>
              </w:rPr>
            </w:pPr>
          </w:p>
        </w:tc>
        <w:tc>
          <w:tcPr>
            <w:tcW w:w="1222" w:type="dxa"/>
          </w:tcPr>
          <w:p w:rsidR="00351FC0" w:rsidRPr="00B3741C" w:rsidRDefault="00351FC0" w:rsidP="008A57CC">
            <w:pPr>
              <w:spacing w:line="240" w:lineRule="auto"/>
              <w:ind w:firstLine="0"/>
              <w:jc w:val="center"/>
              <w:rPr>
                <w:bCs/>
                <w:snapToGrid/>
                <w:sz w:val="22"/>
                <w:szCs w:val="22"/>
              </w:rPr>
            </w:pPr>
          </w:p>
        </w:tc>
        <w:tc>
          <w:tcPr>
            <w:tcW w:w="1088" w:type="dxa"/>
          </w:tcPr>
          <w:p w:rsidR="00351FC0" w:rsidRPr="00B3741C" w:rsidDel="00F66D40" w:rsidRDefault="00351FC0" w:rsidP="008A57CC">
            <w:pPr>
              <w:spacing w:line="240" w:lineRule="auto"/>
              <w:ind w:firstLine="0"/>
              <w:jc w:val="center"/>
              <w:rPr>
                <w:bCs/>
                <w:snapToGrid/>
                <w:sz w:val="22"/>
                <w:szCs w:val="22"/>
              </w:rPr>
            </w:pPr>
          </w:p>
        </w:tc>
        <w:tc>
          <w:tcPr>
            <w:tcW w:w="938" w:type="dxa"/>
          </w:tcPr>
          <w:p w:rsidR="00351FC0" w:rsidRPr="00B3741C" w:rsidRDefault="00351FC0" w:rsidP="008A57CC">
            <w:pPr>
              <w:spacing w:line="240" w:lineRule="auto"/>
              <w:ind w:firstLine="0"/>
              <w:jc w:val="center"/>
              <w:rPr>
                <w:bCs/>
                <w:snapToGrid/>
                <w:sz w:val="22"/>
                <w:szCs w:val="22"/>
              </w:rPr>
            </w:pPr>
          </w:p>
        </w:tc>
        <w:tc>
          <w:tcPr>
            <w:tcW w:w="1275" w:type="dxa"/>
          </w:tcPr>
          <w:p w:rsidR="00351FC0" w:rsidRPr="00B3741C" w:rsidDel="00F66D40" w:rsidRDefault="00351FC0" w:rsidP="008A57CC">
            <w:pPr>
              <w:spacing w:line="240" w:lineRule="auto"/>
              <w:ind w:firstLine="0"/>
              <w:jc w:val="center"/>
              <w:rPr>
                <w:bCs/>
                <w:snapToGrid/>
                <w:sz w:val="22"/>
                <w:szCs w:val="22"/>
              </w:rPr>
            </w:pPr>
          </w:p>
        </w:tc>
        <w:tc>
          <w:tcPr>
            <w:tcW w:w="2261" w:type="dxa"/>
          </w:tcPr>
          <w:p w:rsidR="00351FC0" w:rsidRPr="00B3741C" w:rsidRDefault="00351FC0" w:rsidP="008A57CC">
            <w:pPr>
              <w:spacing w:line="240" w:lineRule="auto"/>
              <w:ind w:firstLine="0"/>
              <w:jc w:val="center"/>
              <w:rPr>
                <w:bCs/>
                <w:snapToGrid/>
                <w:sz w:val="22"/>
                <w:szCs w:val="22"/>
              </w:rPr>
            </w:pPr>
          </w:p>
        </w:tc>
      </w:tr>
      <w:tr w:rsidR="00B3741C" w:rsidRPr="00B3741C" w:rsidTr="008A57CC">
        <w:trPr>
          <w:trHeight w:val="532"/>
        </w:trPr>
        <w:tc>
          <w:tcPr>
            <w:tcW w:w="680" w:type="dxa"/>
          </w:tcPr>
          <w:p w:rsidR="00351FC0" w:rsidRPr="00B3741C" w:rsidRDefault="00351FC0" w:rsidP="008A57CC">
            <w:pPr>
              <w:spacing w:line="240" w:lineRule="auto"/>
              <w:ind w:firstLine="0"/>
              <w:jc w:val="center"/>
              <w:rPr>
                <w:bCs/>
                <w:snapToGrid/>
                <w:sz w:val="22"/>
                <w:szCs w:val="22"/>
              </w:rPr>
            </w:pPr>
          </w:p>
        </w:tc>
        <w:tc>
          <w:tcPr>
            <w:tcW w:w="2163" w:type="dxa"/>
          </w:tcPr>
          <w:p w:rsidR="00351FC0" w:rsidRPr="00B3741C" w:rsidDel="00F66D40" w:rsidRDefault="00351FC0" w:rsidP="008A57CC">
            <w:pPr>
              <w:spacing w:line="240" w:lineRule="auto"/>
              <w:ind w:firstLine="0"/>
              <w:jc w:val="center"/>
              <w:rPr>
                <w:bCs/>
                <w:snapToGrid/>
                <w:sz w:val="22"/>
                <w:szCs w:val="22"/>
              </w:rPr>
            </w:pPr>
          </w:p>
        </w:tc>
        <w:tc>
          <w:tcPr>
            <w:tcW w:w="1222" w:type="dxa"/>
          </w:tcPr>
          <w:p w:rsidR="00351FC0" w:rsidRPr="00B3741C" w:rsidRDefault="00351FC0" w:rsidP="008A57CC">
            <w:pPr>
              <w:spacing w:line="240" w:lineRule="auto"/>
              <w:ind w:firstLine="0"/>
              <w:jc w:val="center"/>
              <w:rPr>
                <w:bCs/>
                <w:snapToGrid/>
                <w:sz w:val="22"/>
                <w:szCs w:val="22"/>
              </w:rPr>
            </w:pPr>
          </w:p>
        </w:tc>
        <w:tc>
          <w:tcPr>
            <w:tcW w:w="1088" w:type="dxa"/>
          </w:tcPr>
          <w:p w:rsidR="00351FC0" w:rsidRPr="00B3741C" w:rsidDel="00F66D40" w:rsidRDefault="00351FC0" w:rsidP="008A57CC">
            <w:pPr>
              <w:spacing w:line="240" w:lineRule="auto"/>
              <w:ind w:firstLine="0"/>
              <w:jc w:val="center"/>
              <w:rPr>
                <w:bCs/>
                <w:snapToGrid/>
                <w:sz w:val="22"/>
                <w:szCs w:val="22"/>
              </w:rPr>
            </w:pPr>
          </w:p>
        </w:tc>
        <w:tc>
          <w:tcPr>
            <w:tcW w:w="938" w:type="dxa"/>
          </w:tcPr>
          <w:p w:rsidR="00351FC0" w:rsidRPr="00B3741C" w:rsidRDefault="00351FC0" w:rsidP="008A57CC">
            <w:pPr>
              <w:spacing w:line="240" w:lineRule="auto"/>
              <w:ind w:firstLine="0"/>
              <w:jc w:val="center"/>
              <w:rPr>
                <w:bCs/>
                <w:snapToGrid/>
                <w:sz w:val="22"/>
                <w:szCs w:val="22"/>
              </w:rPr>
            </w:pPr>
          </w:p>
        </w:tc>
        <w:tc>
          <w:tcPr>
            <w:tcW w:w="1275" w:type="dxa"/>
          </w:tcPr>
          <w:p w:rsidR="00351FC0" w:rsidRPr="00B3741C" w:rsidDel="00F66D40" w:rsidRDefault="00351FC0" w:rsidP="008A57CC">
            <w:pPr>
              <w:spacing w:line="240" w:lineRule="auto"/>
              <w:ind w:firstLine="0"/>
              <w:jc w:val="center"/>
              <w:rPr>
                <w:bCs/>
                <w:snapToGrid/>
                <w:sz w:val="22"/>
                <w:szCs w:val="22"/>
              </w:rPr>
            </w:pPr>
          </w:p>
        </w:tc>
        <w:tc>
          <w:tcPr>
            <w:tcW w:w="2261" w:type="dxa"/>
          </w:tcPr>
          <w:p w:rsidR="00351FC0" w:rsidRPr="00B3741C" w:rsidRDefault="00351FC0" w:rsidP="008A57CC">
            <w:pPr>
              <w:spacing w:line="240" w:lineRule="auto"/>
              <w:ind w:firstLine="0"/>
              <w:jc w:val="center"/>
              <w:rPr>
                <w:bCs/>
                <w:snapToGrid/>
                <w:sz w:val="22"/>
                <w:szCs w:val="22"/>
              </w:rPr>
            </w:pPr>
          </w:p>
        </w:tc>
      </w:tr>
      <w:tr w:rsidR="00351FC0" w:rsidRPr="00B3741C" w:rsidTr="008A57CC">
        <w:trPr>
          <w:trHeight w:val="505"/>
        </w:trPr>
        <w:tc>
          <w:tcPr>
            <w:tcW w:w="680" w:type="dxa"/>
          </w:tcPr>
          <w:p w:rsidR="00351FC0" w:rsidRPr="00B3741C" w:rsidRDefault="00351FC0" w:rsidP="008A57CC">
            <w:pPr>
              <w:spacing w:line="240" w:lineRule="auto"/>
              <w:ind w:firstLine="0"/>
              <w:jc w:val="center"/>
              <w:rPr>
                <w:bCs/>
                <w:snapToGrid/>
                <w:sz w:val="22"/>
                <w:szCs w:val="22"/>
              </w:rPr>
            </w:pPr>
          </w:p>
        </w:tc>
        <w:tc>
          <w:tcPr>
            <w:tcW w:w="2163" w:type="dxa"/>
          </w:tcPr>
          <w:p w:rsidR="00351FC0" w:rsidRPr="00B3741C" w:rsidDel="00F66D40" w:rsidRDefault="00351FC0" w:rsidP="008A57CC">
            <w:pPr>
              <w:spacing w:line="240" w:lineRule="auto"/>
              <w:ind w:firstLine="0"/>
              <w:jc w:val="center"/>
              <w:rPr>
                <w:bCs/>
                <w:snapToGrid/>
                <w:sz w:val="22"/>
                <w:szCs w:val="22"/>
              </w:rPr>
            </w:pPr>
          </w:p>
        </w:tc>
        <w:tc>
          <w:tcPr>
            <w:tcW w:w="1222" w:type="dxa"/>
          </w:tcPr>
          <w:p w:rsidR="00351FC0" w:rsidRPr="00B3741C" w:rsidRDefault="00351FC0" w:rsidP="008A57CC">
            <w:pPr>
              <w:spacing w:line="240" w:lineRule="auto"/>
              <w:ind w:firstLine="0"/>
              <w:jc w:val="center"/>
              <w:rPr>
                <w:bCs/>
                <w:snapToGrid/>
                <w:sz w:val="22"/>
                <w:szCs w:val="22"/>
              </w:rPr>
            </w:pPr>
          </w:p>
        </w:tc>
        <w:tc>
          <w:tcPr>
            <w:tcW w:w="1088" w:type="dxa"/>
          </w:tcPr>
          <w:p w:rsidR="00351FC0" w:rsidRPr="00B3741C" w:rsidDel="00F66D40" w:rsidRDefault="00351FC0" w:rsidP="008A57CC">
            <w:pPr>
              <w:spacing w:line="240" w:lineRule="auto"/>
              <w:ind w:firstLine="0"/>
              <w:jc w:val="center"/>
              <w:rPr>
                <w:bCs/>
                <w:snapToGrid/>
                <w:sz w:val="22"/>
                <w:szCs w:val="22"/>
              </w:rPr>
            </w:pPr>
          </w:p>
        </w:tc>
        <w:tc>
          <w:tcPr>
            <w:tcW w:w="938" w:type="dxa"/>
          </w:tcPr>
          <w:p w:rsidR="00351FC0" w:rsidRPr="00B3741C" w:rsidRDefault="00351FC0" w:rsidP="008A57CC">
            <w:pPr>
              <w:spacing w:line="240" w:lineRule="auto"/>
              <w:ind w:firstLine="0"/>
              <w:jc w:val="center"/>
              <w:rPr>
                <w:bCs/>
                <w:snapToGrid/>
                <w:sz w:val="22"/>
                <w:szCs w:val="22"/>
              </w:rPr>
            </w:pPr>
          </w:p>
        </w:tc>
        <w:tc>
          <w:tcPr>
            <w:tcW w:w="1275" w:type="dxa"/>
          </w:tcPr>
          <w:p w:rsidR="00351FC0" w:rsidRPr="00B3741C" w:rsidDel="00F66D40" w:rsidRDefault="00351FC0" w:rsidP="008A57CC">
            <w:pPr>
              <w:spacing w:line="240" w:lineRule="auto"/>
              <w:ind w:firstLine="0"/>
              <w:jc w:val="center"/>
              <w:rPr>
                <w:bCs/>
                <w:snapToGrid/>
                <w:sz w:val="22"/>
                <w:szCs w:val="22"/>
              </w:rPr>
            </w:pPr>
          </w:p>
        </w:tc>
        <w:tc>
          <w:tcPr>
            <w:tcW w:w="2261" w:type="dxa"/>
          </w:tcPr>
          <w:p w:rsidR="00351FC0" w:rsidRPr="00B3741C" w:rsidRDefault="00351FC0" w:rsidP="008A57CC">
            <w:pPr>
              <w:spacing w:line="240" w:lineRule="auto"/>
              <w:ind w:firstLine="0"/>
              <w:jc w:val="center"/>
              <w:rPr>
                <w:bCs/>
                <w:snapToGrid/>
                <w:sz w:val="22"/>
                <w:szCs w:val="22"/>
              </w:rPr>
            </w:pPr>
          </w:p>
        </w:tc>
      </w:tr>
    </w:tbl>
    <w:p w:rsidR="00351FC0" w:rsidRPr="00B3741C" w:rsidRDefault="00351FC0" w:rsidP="00351FC0">
      <w:pPr>
        <w:spacing w:line="240" w:lineRule="auto"/>
        <w:jc w:val="center"/>
        <w:rPr>
          <w:b/>
          <w:bCs/>
        </w:rPr>
      </w:pPr>
    </w:p>
    <w:p w:rsidR="00351FC0" w:rsidRPr="00B3741C" w:rsidRDefault="00351FC0" w:rsidP="00351FC0">
      <w:pPr>
        <w:spacing w:line="240" w:lineRule="auto"/>
        <w:jc w:val="center"/>
        <w:rPr>
          <w:b/>
          <w:sz w:val="24"/>
          <w:szCs w:val="24"/>
        </w:rPr>
      </w:pPr>
    </w:p>
    <w:p w:rsidR="00351FC0" w:rsidRPr="00B3741C" w:rsidRDefault="00351FC0" w:rsidP="00351FC0">
      <w:pPr>
        <w:spacing w:line="240" w:lineRule="auto"/>
        <w:rPr>
          <w:sz w:val="24"/>
          <w:szCs w:val="24"/>
        </w:rPr>
      </w:pPr>
    </w:p>
    <w:p w:rsidR="00351FC0" w:rsidRPr="00B3741C" w:rsidRDefault="00351FC0" w:rsidP="00351FC0">
      <w:pPr>
        <w:spacing w:line="240" w:lineRule="auto"/>
        <w:rPr>
          <w:sz w:val="24"/>
          <w:szCs w:val="24"/>
        </w:rPr>
      </w:pPr>
    </w:p>
    <w:p w:rsidR="00351FC0" w:rsidRPr="00B3741C" w:rsidRDefault="00351FC0" w:rsidP="00351FC0">
      <w:pPr>
        <w:spacing w:line="240" w:lineRule="auto"/>
        <w:rPr>
          <w:sz w:val="24"/>
          <w:szCs w:val="24"/>
        </w:rPr>
      </w:pPr>
    </w:p>
    <w:p w:rsidR="00351FC0" w:rsidRPr="00B3741C" w:rsidRDefault="00351FC0" w:rsidP="00351FC0">
      <w:pPr>
        <w:spacing w:line="240" w:lineRule="auto"/>
        <w:rPr>
          <w:sz w:val="24"/>
          <w:szCs w:val="24"/>
        </w:rPr>
      </w:pPr>
    </w:p>
    <w:p w:rsidR="00351FC0" w:rsidRPr="00B3741C" w:rsidRDefault="00351FC0" w:rsidP="00351FC0">
      <w:pPr>
        <w:spacing w:line="240" w:lineRule="auto"/>
        <w:rPr>
          <w:sz w:val="24"/>
          <w:szCs w:val="24"/>
        </w:rPr>
      </w:pPr>
    </w:p>
    <w:p w:rsidR="00351FC0" w:rsidRPr="00B3741C" w:rsidRDefault="00351FC0" w:rsidP="00351FC0">
      <w:pPr>
        <w:spacing w:line="240" w:lineRule="auto"/>
        <w:rPr>
          <w:sz w:val="24"/>
          <w:szCs w:val="24"/>
        </w:rPr>
      </w:pPr>
    </w:p>
    <w:p w:rsidR="00351FC0" w:rsidRPr="00B3741C" w:rsidRDefault="00351FC0" w:rsidP="00351FC0">
      <w:pPr>
        <w:spacing w:line="240" w:lineRule="auto"/>
        <w:rPr>
          <w:sz w:val="24"/>
        </w:rPr>
      </w:pPr>
    </w:p>
    <w:p w:rsidR="00351FC0" w:rsidRPr="00B3741C"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B3741C" w:rsidRPr="00B3741C" w:rsidTr="008A57CC">
        <w:tc>
          <w:tcPr>
            <w:tcW w:w="4785" w:type="dxa"/>
          </w:tcPr>
          <w:p w:rsidR="00351FC0" w:rsidRPr="00B3741C" w:rsidRDefault="00351FC0" w:rsidP="008A57CC">
            <w:pPr>
              <w:spacing w:line="240" w:lineRule="auto"/>
              <w:ind w:firstLine="0"/>
              <w:rPr>
                <w:b/>
                <w:sz w:val="24"/>
              </w:rPr>
            </w:pPr>
            <w:r w:rsidRPr="00B3741C">
              <w:rPr>
                <w:b/>
                <w:sz w:val="24"/>
              </w:rPr>
              <w:t>Заказчик:</w:t>
            </w:r>
          </w:p>
        </w:tc>
        <w:tc>
          <w:tcPr>
            <w:tcW w:w="4786" w:type="dxa"/>
          </w:tcPr>
          <w:p w:rsidR="00351FC0" w:rsidRPr="00B3741C" w:rsidRDefault="00351FC0" w:rsidP="008A57CC">
            <w:pPr>
              <w:spacing w:line="240" w:lineRule="auto"/>
              <w:ind w:firstLine="0"/>
              <w:rPr>
                <w:b/>
                <w:sz w:val="24"/>
              </w:rPr>
            </w:pPr>
            <w:r w:rsidRPr="00B3741C">
              <w:rPr>
                <w:b/>
                <w:sz w:val="24"/>
              </w:rPr>
              <w:t>Подрядчик:</w:t>
            </w:r>
          </w:p>
        </w:tc>
      </w:tr>
      <w:tr w:rsidR="00351FC0" w:rsidRPr="00B3741C" w:rsidTr="008A57CC">
        <w:tc>
          <w:tcPr>
            <w:tcW w:w="4785" w:type="dxa"/>
          </w:tcPr>
          <w:p w:rsidR="00351FC0" w:rsidRPr="00B3741C" w:rsidRDefault="00351FC0" w:rsidP="008A57CC">
            <w:pPr>
              <w:spacing w:line="240" w:lineRule="auto"/>
              <w:ind w:firstLine="0"/>
              <w:rPr>
                <w:sz w:val="22"/>
                <w:szCs w:val="22"/>
              </w:rPr>
            </w:pPr>
          </w:p>
          <w:p w:rsidR="00351FC0" w:rsidRPr="00B3741C" w:rsidRDefault="00351FC0" w:rsidP="008A57CC">
            <w:pPr>
              <w:spacing w:line="240" w:lineRule="auto"/>
              <w:ind w:firstLine="0"/>
              <w:rPr>
                <w:sz w:val="22"/>
                <w:szCs w:val="22"/>
              </w:rPr>
            </w:pPr>
          </w:p>
          <w:p w:rsidR="00351FC0" w:rsidRPr="00B3741C" w:rsidRDefault="00351FC0" w:rsidP="008A57CC">
            <w:pPr>
              <w:spacing w:line="240" w:lineRule="auto"/>
              <w:ind w:firstLine="0"/>
              <w:rPr>
                <w:sz w:val="22"/>
                <w:szCs w:val="22"/>
              </w:rPr>
            </w:pPr>
            <w:r w:rsidRPr="00B3741C">
              <w:rPr>
                <w:sz w:val="22"/>
                <w:szCs w:val="22"/>
              </w:rPr>
              <w:t xml:space="preserve">_______________ / _______________ </w:t>
            </w:r>
          </w:p>
          <w:p w:rsidR="00351FC0" w:rsidRPr="00B3741C" w:rsidRDefault="00351FC0" w:rsidP="008A57CC">
            <w:pPr>
              <w:spacing w:line="240" w:lineRule="auto"/>
              <w:ind w:firstLine="0"/>
              <w:rPr>
                <w:sz w:val="22"/>
                <w:szCs w:val="22"/>
              </w:rPr>
            </w:pPr>
          </w:p>
        </w:tc>
        <w:tc>
          <w:tcPr>
            <w:tcW w:w="4786" w:type="dxa"/>
          </w:tcPr>
          <w:p w:rsidR="00351FC0" w:rsidRPr="00B3741C" w:rsidRDefault="00351FC0" w:rsidP="008A57CC">
            <w:pPr>
              <w:spacing w:line="240" w:lineRule="auto"/>
              <w:ind w:firstLine="0"/>
              <w:rPr>
                <w:sz w:val="22"/>
                <w:szCs w:val="22"/>
              </w:rPr>
            </w:pPr>
          </w:p>
          <w:p w:rsidR="00351FC0" w:rsidRPr="00B3741C" w:rsidRDefault="00351FC0" w:rsidP="008A57CC">
            <w:pPr>
              <w:spacing w:line="240" w:lineRule="auto"/>
              <w:ind w:firstLine="0"/>
              <w:rPr>
                <w:sz w:val="22"/>
                <w:szCs w:val="22"/>
              </w:rPr>
            </w:pPr>
          </w:p>
          <w:p w:rsidR="00351FC0" w:rsidRPr="00B3741C" w:rsidRDefault="00351FC0" w:rsidP="008A57CC">
            <w:pPr>
              <w:spacing w:line="240" w:lineRule="auto"/>
              <w:ind w:firstLine="0"/>
              <w:rPr>
                <w:sz w:val="22"/>
                <w:szCs w:val="22"/>
              </w:rPr>
            </w:pPr>
            <w:r w:rsidRPr="00B3741C">
              <w:rPr>
                <w:sz w:val="22"/>
                <w:szCs w:val="22"/>
              </w:rPr>
              <w:t xml:space="preserve">_______________ / _______________ </w:t>
            </w:r>
          </w:p>
          <w:p w:rsidR="00351FC0" w:rsidRPr="00B3741C" w:rsidRDefault="00351FC0" w:rsidP="008A57CC">
            <w:pPr>
              <w:spacing w:line="240" w:lineRule="auto"/>
              <w:ind w:firstLine="0"/>
              <w:rPr>
                <w:sz w:val="22"/>
                <w:szCs w:val="22"/>
              </w:rPr>
            </w:pPr>
          </w:p>
        </w:tc>
      </w:tr>
    </w:tbl>
    <w:p w:rsidR="00351FC0" w:rsidRPr="00B3741C" w:rsidRDefault="00351FC0" w:rsidP="00351FC0">
      <w:pPr>
        <w:spacing w:line="240" w:lineRule="auto"/>
        <w:rPr>
          <w:sz w:val="24"/>
          <w:szCs w:val="24"/>
        </w:rPr>
      </w:pPr>
    </w:p>
    <w:p w:rsidR="00351FC0" w:rsidRPr="00B3741C" w:rsidRDefault="00351FC0" w:rsidP="00351FC0">
      <w:pPr>
        <w:spacing w:line="240" w:lineRule="auto"/>
        <w:rPr>
          <w:sz w:val="24"/>
          <w:szCs w:val="24"/>
        </w:rPr>
      </w:pPr>
    </w:p>
    <w:p w:rsidR="00351FC0" w:rsidRPr="00B3741C" w:rsidRDefault="00351FC0" w:rsidP="00351FC0">
      <w:pPr>
        <w:spacing w:line="240" w:lineRule="auto"/>
        <w:rPr>
          <w:sz w:val="24"/>
          <w:szCs w:val="24"/>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r w:rsidRPr="00B3741C">
        <w:rPr>
          <w:sz w:val="22"/>
          <w:szCs w:val="22"/>
        </w:rPr>
        <w:br w:type="page"/>
      </w:r>
      <w:r w:rsidRPr="00B3741C">
        <w:rPr>
          <w:sz w:val="22"/>
          <w:szCs w:val="22"/>
        </w:rPr>
        <w:lastRenderedPageBreak/>
        <w:t>Приложение № 7</w:t>
      </w:r>
    </w:p>
    <w:p w:rsidR="00351FC0" w:rsidRPr="00B3741C" w:rsidRDefault="00351FC0" w:rsidP="00351FC0">
      <w:pPr>
        <w:spacing w:line="240" w:lineRule="auto"/>
        <w:ind w:left="5103" w:firstLine="0"/>
        <w:rPr>
          <w:sz w:val="22"/>
          <w:szCs w:val="22"/>
        </w:rPr>
      </w:pPr>
      <w:r w:rsidRPr="00B3741C">
        <w:rPr>
          <w:sz w:val="22"/>
          <w:szCs w:val="22"/>
        </w:rPr>
        <w:t>к Договору подряда</w:t>
      </w:r>
    </w:p>
    <w:p w:rsidR="00351FC0" w:rsidRPr="00B3741C" w:rsidRDefault="00351FC0" w:rsidP="00351FC0">
      <w:pPr>
        <w:spacing w:line="240" w:lineRule="auto"/>
        <w:ind w:left="5103" w:firstLine="0"/>
        <w:rPr>
          <w:sz w:val="22"/>
          <w:szCs w:val="22"/>
        </w:rPr>
      </w:pPr>
      <w:r w:rsidRPr="00B3741C">
        <w:rPr>
          <w:sz w:val="22"/>
          <w:szCs w:val="22"/>
        </w:rPr>
        <w:t xml:space="preserve">от «____» __________ 20 _ г. № ____ </w:t>
      </w:r>
    </w:p>
    <w:p w:rsidR="00351FC0" w:rsidRPr="00B3741C" w:rsidRDefault="00351FC0" w:rsidP="00351FC0">
      <w:pPr>
        <w:spacing w:line="240" w:lineRule="auto"/>
        <w:rPr>
          <w:sz w:val="22"/>
          <w:szCs w:val="22"/>
        </w:rPr>
      </w:pPr>
    </w:p>
    <w:p w:rsidR="00351FC0" w:rsidRPr="00B3741C" w:rsidRDefault="00351FC0" w:rsidP="00351FC0">
      <w:pPr>
        <w:spacing w:line="240" w:lineRule="auto"/>
        <w:ind w:firstLine="0"/>
        <w:rPr>
          <w:b/>
          <w:sz w:val="24"/>
        </w:rPr>
      </w:pPr>
    </w:p>
    <w:p w:rsidR="00351FC0" w:rsidRPr="00B3741C" w:rsidRDefault="00351FC0" w:rsidP="00351FC0">
      <w:pPr>
        <w:spacing w:line="240" w:lineRule="auto"/>
        <w:ind w:firstLine="0"/>
        <w:jc w:val="center"/>
        <w:rPr>
          <w:b/>
          <w:bCs/>
          <w:sz w:val="24"/>
          <w:szCs w:val="24"/>
        </w:rPr>
      </w:pPr>
      <w:r w:rsidRPr="00B3741C">
        <w:rPr>
          <w:b/>
          <w:bCs/>
          <w:sz w:val="24"/>
          <w:szCs w:val="24"/>
        </w:rPr>
        <w:t>Размер ответственности Подрядчика за нарушения</w:t>
      </w:r>
    </w:p>
    <w:p w:rsidR="00351FC0" w:rsidRPr="00B3741C" w:rsidRDefault="00351FC0" w:rsidP="00351FC0">
      <w:pPr>
        <w:spacing w:line="240" w:lineRule="auto"/>
        <w:ind w:firstLine="0"/>
        <w:jc w:val="center"/>
        <w:rPr>
          <w:b/>
          <w:bCs/>
          <w:sz w:val="24"/>
          <w:szCs w:val="24"/>
        </w:rPr>
      </w:pPr>
      <w:r w:rsidRPr="00B3741C">
        <w:rPr>
          <w:b/>
          <w:bCs/>
          <w:sz w:val="24"/>
          <w:szCs w:val="24"/>
        </w:rPr>
        <w:t>пропускного и внутриобъектового режима, требований охраны труда,</w:t>
      </w:r>
    </w:p>
    <w:p w:rsidR="00351FC0" w:rsidRPr="00B3741C" w:rsidRDefault="00351FC0" w:rsidP="00351FC0">
      <w:pPr>
        <w:spacing w:line="240" w:lineRule="auto"/>
        <w:ind w:firstLine="0"/>
        <w:jc w:val="center"/>
        <w:rPr>
          <w:b/>
          <w:sz w:val="24"/>
          <w:szCs w:val="24"/>
        </w:rPr>
      </w:pPr>
      <w:r w:rsidRPr="00B3741C">
        <w:rPr>
          <w:b/>
          <w:bCs/>
          <w:sz w:val="24"/>
          <w:szCs w:val="24"/>
        </w:rPr>
        <w:t>пожарной и промышленной безопасности</w:t>
      </w:r>
    </w:p>
    <w:p w:rsidR="00351FC0" w:rsidRPr="00B3741C" w:rsidRDefault="00351FC0" w:rsidP="00351FC0">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3741C" w:rsidRPr="00B3741C" w:rsidTr="008A57CC">
        <w:tc>
          <w:tcPr>
            <w:tcW w:w="3725" w:type="dxa"/>
          </w:tcPr>
          <w:p w:rsidR="00351FC0" w:rsidRPr="00B3741C" w:rsidRDefault="00351FC0" w:rsidP="008A57CC">
            <w:pPr>
              <w:spacing w:line="240" w:lineRule="auto"/>
              <w:ind w:firstLine="0"/>
              <w:rPr>
                <w:b/>
                <w:sz w:val="24"/>
                <w:szCs w:val="24"/>
              </w:rPr>
            </w:pPr>
            <w:r w:rsidRPr="00B3741C">
              <w:rPr>
                <w:b/>
                <w:sz w:val="24"/>
                <w:szCs w:val="24"/>
              </w:rPr>
              <w:t>Виды нарушений</w:t>
            </w:r>
          </w:p>
        </w:tc>
        <w:tc>
          <w:tcPr>
            <w:tcW w:w="5881" w:type="dxa"/>
          </w:tcPr>
          <w:p w:rsidR="00351FC0" w:rsidRPr="00B3741C" w:rsidRDefault="00351FC0" w:rsidP="008A57CC">
            <w:pPr>
              <w:spacing w:line="240" w:lineRule="auto"/>
              <w:ind w:firstLine="0"/>
              <w:rPr>
                <w:b/>
                <w:sz w:val="24"/>
                <w:szCs w:val="24"/>
              </w:rPr>
            </w:pPr>
            <w:r w:rsidRPr="00B3741C">
              <w:rPr>
                <w:b/>
                <w:sz w:val="24"/>
                <w:szCs w:val="24"/>
              </w:rPr>
              <w:t>Штрафные санкции</w:t>
            </w:r>
          </w:p>
        </w:tc>
      </w:tr>
      <w:tr w:rsidR="00B3741C" w:rsidRPr="00B3741C" w:rsidTr="008A57CC">
        <w:tc>
          <w:tcPr>
            <w:tcW w:w="3725" w:type="dxa"/>
          </w:tcPr>
          <w:p w:rsidR="00351FC0" w:rsidRPr="00B3741C" w:rsidRDefault="00351FC0" w:rsidP="008A57CC">
            <w:pPr>
              <w:spacing w:line="240" w:lineRule="auto"/>
              <w:ind w:firstLine="0"/>
              <w:rPr>
                <w:sz w:val="24"/>
                <w:szCs w:val="24"/>
              </w:rPr>
            </w:pPr>
            <w:r w:rsidRPr="00B3741C">
              <w:rPr>
                <w:sz w:val="24"/>
              </w:rPr>
              <w:t>1. Нарушение правил пожарной безопасности (ППБ):</w:t>
            </w:r>
          </w:p>
        </w:tc>
        <w:tc>
          <w:tcPr>
            <w:tcW w:w="5881" w:type="dxa"/>
          </w:tcPr>
          <w:p w:rsidR="00351FC0" w:rsidRPr="00B3741C" w:rsidRDefault="00351FC0" w:rsidP="008A57CC">
            <w:pPr>
              <w:spacing w:line="240" w:lineRule="auto"/>
              <w:ind w:firstLine="0"/>
              <w:rPr>
                <w:sz w:val="24"/>
                <w:szCs w:val="24"/>
              </w:rPr>
            </w:pPr>
          </w:p>
        </w:tc>
      </w:tr>
      <w:tr w:rsidR="00B3741C" w:rsidRPr="00B3741C" w:rsidTr="008A57CC">
        <w:tc>
          <w:tcPr>
            <w:tcW w:w="3725" w:type="dxa"/>
          </w:tcPr>
          <w:p w:rsidR="00351FC0" w:rsidRPr="00B3741C" w:rsidRDefault="00351FC0" w:rsidP="008A57CC">
            <w:pPr>
              <w:spacing w:line="240" w:lineRule="auto"/>
              <w:ind w:firstLine="0"/>
              <w:rPr>
                <w:sz w:val="24"/>
                <w:szCs w:val="24"/>
              </w:rPr>
            </w:pPr>
            <w:r w:rsidRPr="00B3741C">
              <w:rPr>
                <w:sz w:val="24"/>
                <w:szCs w:val="24"/>
              </w:rPr>
              <w:t>1.1. Нарушение ППБ без возникновения пожара</w:t>
            </w:r>
          </w:p>
          <w:p w:rsidR="00351FC0" w:rsidRPr="00B3741C" w:rsidRDefault="00351FC0" w:rsidP="008A57CC">
            <w:pPr>
              <w:spacing w:line="240" w:lineRule="auto"/>
              <w:ind w:firstLine="0"/>
              <w:rPr>
                <w:b/>
                <w:sz w:val="24"/>
                <w:szCs w:val="24"/>
              </w:rPr>
            </w:pPr>
          </w:p>
        </w:tc>
        <w:tc>
          <w:tcPr>
            <w:tcW w:w="5881" w:type="dxa"/>
          </w:tcPr>
          <w:p w:rsidR="00351FC0" w:rsidRPr="00B3741C" w:rsidRDefault="00351FC0" w:rsidP="008A57CC">
            <w:pPr>
              <w:spacing w:line="240" w:lineRule="auto"/>
              <w:ind w:firstLine="0"/>
              <w:rPr>
                <w:sz w:val="24"/>
                <w:szCs w:val="24"/>
              </w:rPr>
            </w:pPr>
            <w:r w:rsidRPr="00B3741C">
              <w:rPr>
                <w:sz w:val="24"/>
                <w:szCs w:val="24"/>
              </w:rPr>
              <w:t>25 000 (двадцать пять тысяч) рублей за каждый случай нарушения.</w:t>
            </w:r>
          </w:p>
          <w:p w:rsidR="00351FC0" w:rsidRPr="00B3741C" w:rsidRDefault="00351FC0" w:rsidP="008A57CC">
            <w:pPr>
              <w:spacing w:line="240" w:lineRule="auto"/>
              <w:ind w:firstLine="0"/>
              <w:rPr>
                <w:sz w:val="24"/>
                <w:szCs w:val="24"/>
              </w:rPr>
            </w:pPr>
            <w:r w:rsidRPr="00B3741C">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B3741C" w:rsidRPr="00B3741C" w:rsidTr="008A57CC">
        <w:tc>
          <w:tcPr>
            <w:tcW w:w="3725" w:type="dxa"/>
          </w:tcPr>
          <w:p w:rsidR="00351FC0" w:rsidRPr="00B3741C" w:rsidRDefault="00351FC0" w:rsidP="008A57CC">
            <w:pPr>
              <w:spacing w:line="240" w:lineRule="auto"/>
              <w:ind w:firstLine="0"/>
              <w:rPr>
                <w:sz w:val="24"/>
                <w:szCs w:val="24"/>
              </w:rPr>
            </w:pPr>
            <w:r w:rsidRPr="00B3741C">
              <w:rPr>
                <w:sz w:val="24"/>
                <w:szCs w:val="24"/>
              </w:rPr>
              <w:t>1.2. Нарушение ППБ, ставшее причиной возникновения пожара, не причинившего ущерб имуществу Заказчика</w:t>
            </w:r>
          </w:p>
        </w:tc>
        <w:tc>
          <w:tcPr>
            <w:tcW w:w="5881" w:type="dxa"/>
          </w:tcPr>
          <w:p w:rsidR="00351FC0" w:rsidRPr="00B3741C" w:rsidRDefault="00351FC0" w:rsidP="008A57CC">
            <w:pPr>
              <w:spacing w:line="240" w:lineRule="auto"/>
              <w:ind w:firstLine="0"/>
              <w:rPr>
                <w:sz w:val="24"/>
                <w:szCs w:val="24"/>
              </w:rPr>
            </w:pPr>
            <w:r w:rsidRPr="00B3741C">
              <w:rPr>
                <w:sz w:val="24"/>
                <w:szCs w:val="24"/>
              </w:rPr>
              <w:t>50 000 (пятьдесят тысяч) рублей за каждый случай нарушения.</w:t>
            </w:r>
          </w:p>
          <w:p w:rsidR="00351FC0" w:rsidRPr="00B3741C" w:rsidRDefault="00351FC0" w:rsidP="008A57CC">
            <w:pPr>
              <w:spacing w:line="240" w:lineRule="auto"/>
              <w:ind w:firstLine="0"/>
              <w:rPr>
                <w:sz w:val="24"/>
                <w:szCs w:val="24"/>
              </w:rPr>
            </w:pPr>
            <w:r w:rsidRPr="00B3741C">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B3741C" w:rsidRPr="00B3741C" w:rsidTr="008A57CC">
        <w:tc>
          <w:tcPr>
            <w:tcW w:w="3725" w:type="dxa"/>
          </w:tcPr>
          <w:p w:rsidR="00351FC0" w:rsidRPr="00B3741C" w:rsidRDefault="00351FC0" w:rsidP="008A57CC">
            <w:pPr>
              <w:spacing w:line="240" w:lineRule="auto"/>
              <w:ind w:firstLine="0"/>
              <w:rPr>
                <w:sz w:val="24"/>
                <w:szCs w:val="24"/>
              </w:rPr>
            </w:pPr>
            <w:r w:rsidRPr="00B3741C">
              <w:rPr>
                <w:sz w:val="24"/>
                <w:szCs w:val="24"/>
              </w:rPr>
              <w:t>1.3. Нарушение ППБ, ставшее причиной возникновения пожара, причинившего ущерб имуществу Заказчика.</w:t>
            </w:r>
          </w:p>
        </w:tc>
        <w:tc>
          <w:tcPr>
            <w:tcW w:w="5881" w:type="dxa"/>
          </w:tcPr>
          <w:p w:rsidR="00351FC0" w:rsidRPr="00B3741C" w:rsidRDefault="00351FC0" w:rsidP="008A57CC">
            <w:pPr>
              <w:spacing w:line="240" w:lineRule="auto"/>
              <w:ind w:firstLine="0"/>
              <w:rPr>
                <w:sz w:val="24"/>
                <w:szCs w:val="24"/>
              </w:rPr>
            </w:pPr>
            <w:r w:rsidRPr="00B3741C">
              <w:rPr>
                <w:sz w:val="24"/>
                <w:szCs w:val="24"/>
              </w:rPr>
              <w:t xml:space="preserve"> 250 000 (двести пятьдесят тысяч) рублей за каждый случай нарушения.</w:t>
            </w:r>
          </w:p>
        </w:tc>
      </w:tr>
      <w:tr w:rsidR="00351FC0" w:rsidRPr="00B3741C" w:rsidTr="008A57CC">
        <w:tc>
          <w:tcPr>
            <w:tcW w:w="3725" w:type="dxa"/>
          </w:tcPr>
          <w:p w:rsidR="00351FC0" w:rsidRPr="00B3741C" w:rsidRDefault="00351FC0" w:rsidP="008A57CC">
            <w:pPr>
              <w:spacing w:line="240" w:lineRule="auto"/>
              <w:ind w:firstLine="0"/>
              <w:rPr>
                <w:sz w:val="24"/>
                <w:szCs w:val="24"/>
              </w:rPr>
            </w:pPr>
            <w:r w:rsidRPr="00B3741C">
              <w:rPr>
                <w:sz w:val="24"/>
              </w:rPr>
              <w:t>2.</w:t>
            </w:r>
            <w:r w:rsidRPr="00B3741C">
              <w:rPr>
                <w:b/>
                <w:sz w:val="24"/>
                <w:szCs w:val="24"/>
              </w:rPr>
              <w:t xml:space="preserve"> </w:t>
            </w:r>
            <w:r w:rsidRPr="00B3741C">
              <w:rPr>
                <w:sz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B3741C">
              <w:rPr>
                <w:b/>
                <w:sz w:val="24"/>
                <w:szCs w:val="24"/>
              </w:rPr>
              <w:t xml:space="preserve"> </w:t>
            </w:r>
          </w:p>
        </w:tc>
        <w:tc>
          <w:tcPr>
            <w:tcW w:w="5881" w:type="dxa"/>
          </w:tcPr>
          <w:p w:rsidR="00351FC0" w:rsidRPr="00B3741C" w:rsidRDefault="00351FC0" w:rsidP="008A57CC">
            <w:pPr>
              <w:spacing w:line="240" w:lineRule="auto"/>
              <w:ind w:firstLine="0"/>
              <w:rPr>
                <w:sz w:val="24"/>
                <w:szCs w:val="24"/>
              </w:rPr>
            </w:pPr>
            <w:r w:rsidRPr="00B3741C">
              <w:rPr>
                <w:sz w:val="24"/>
                <w:szCs w:val="24"/>
              </w:rPr>
              <w:t>- 50 000 (пятьдесят тысяч) рублей за каждый случай нарушения;</w:t>
            </w:r>
          </w:p>
          <w:p w:rsidR="00351FC0" w:rsidRPr="00B3741C" w:rsidRDefault="00351FC0" w:rsidP="008A57CC">
            <w:pPr>
              <w:spacing w:line="240" w:lineRule="auto"/>
              <w:ind w:firstLine="0"/>
              <w:rPr>
                <w:sz w:val="24"/>
                <w:szCs w:val="24"/>
              </w:rPr>
            </w:pPr>
            <w:r w:rsidRPr="00B3741C">
              <w:rPr>
                <w:sz w:val="24"/>
                <w:szCs w:val="24"/>
              </w:rPr>
              <w:t xml:space="preserve">- 500 (пятьсот) рублей в случае утраты или приведения в негодность электронного пропуска, выданного Заказчиком. </w:t>
            </w:r>
          </w:p>
          <w:p w:rsidR="00351FC0" w:rsidRPr="00B3741C" w:rsidRDefault="00351FC0" w:rsidP="008A57CC">
            <w:pPr>
              <w:spacing w:line="240" w:lineRule="auto"/>
              <w:ind w:firstLine="0"/>
              <w:rPr>
                <w:sz w:val="24"/>
                <w:szCs w:val="24"/>
              </w:rPr>
            </w:pPr>
            <w:r w:rsidRPr="00B3741C">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rPr>
          <w:sz w:val="24"/>
        </w:rPr>
      </w:pPr>
    </w:p>
    <w:p w:rsidR="00351FC0" w:rsidRPr="00B3741C"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B3741C" w:rsidRPr="00B3741C" w:rsidTr="008A57CC">
        <w:tc>
          <w:tcPr>
            <w:tcW w:w="4785" w:type="dxa"/>
          </w:tcPr>
          <w:p w:rsidR="00351FC0" w:rsidRPr="00B3741C" w:rsidRDefault="00351FC0" w:rsidP="008A57CC">
            <w:pPr>
              <w:spacing w:line="240" w:lineRule="auto"/>
              <w:ind w:firstLine="0"/>
              <w:rPr>
                <w:b/>
                <w:sz w:val="24"/>
              </w:rPr>
            </w:pPr>
            <w:r w:rsidRPr="00B3741C">
              <w:rPr>
                <w:b/>
                <w:sz w:val="24"/>
              </w:rPr>
              <w:t>Заказчик:</w:t>
            </w:r>
          </w:p>
        </w:tc>
        <w:tc>
          <w:tcPr>
            <w:tcW w:w="4786" w:type="dxa"/>
          </w:tcPr>
          <w:p w:rsidR="00351FC0" w:rsidRPr="00B3741C" w:rsidRDefault="00351FC0" w:rsidP="008A57CC">
            <w:pPr>
              <w:spacing w:line="240" w:lineRule="auto"/>
              <w:ind w:firstLine="0"/>
              <w:rPr>
                <w:b/>
                <w:sz w:val="24"/>
              </w:rPr>
            </w:pPr>
            <w:r w:rsidRPr="00B3741C">
              <w:rPr>
                <w:b/>
                <w:sz w:val="24"/>
              </w:rPr>
              <w:t>Подрядчик:</w:t>
            </w:r>
          </w:p>
        </w:tc>
      </w:tr>
      <w:tr w:rsidR="00351FC0" w:rsidRPr="00B3741C" w:rsidTr="008A57CC">
        <w:tc>
          <w:tcPr>
            <w:tcW w:w="4785" w:type="dxa"/>
          </w:tcPr>
          <w:p w:rsidR="00351FC0" w:rsidRPr="00B3741C" w:rsidRDefault="00351FC0" w:rsidP="008A57CC">
            <w:pPr>
              <w:spacing w:line="240" w:lineRule="auto"/>
              <w:ind w:firstLine="0"/>
              <w:rPr>
                <w:sz w:val="22"/>
                <w:szCs w:val="22"/>
              </w:rPr>
            </w:pPr>
          </w:p>
          <w:p w:rsidR="00351FC0" w:rsidRPr="00B3741C" w:rsidRDefault="00351FC0" w:rsidP="008A57CC">
            <w:pPr>
              <w:spacing w:line="240" w:lineRule="auto"/>
              <w:ind w:firstLine="0"/>
              <w:rPr>
                <w:sz w:val="22"/>
                <w:szCs w:val="22"/>
              </w:rPr>
            </w:pPr>
          </w:p>
          <w:p w:rsidR="00351FC0" w:rsidRPr="00B3741C" w:rsidRDefault="00351FC0" w:rsidP="008A57CC">
            <w:pPr>
              <w:spacing w:line="240" w:lineRule="auto"/>
              <w:ind w:firstLine="0"/>
              <w:rPr>
                <w:sz w:val="22"/>
                <w:szCs w:val="22"/>
              </w:rPr>
            </w:pPr>
            <w:r w:rsidRPr="00B3741C">
              <w:rPr>
                <w:sz w:val="22"/>
                <w:szCs w:val="22"/>
              </w:rPr>
              <w:t xml:space="preserve">_______________ / _______________ </w:t>
            </w:r>
          </w:p>
          <w:p w:rsidR="00351FC0" w:rsidRPr="00B3741C" w:rsidRDefault="00351FC0" w:rsidP="008A57CC">
            <w:pPr>
              <w:spacing w:line="240" w:lineRule="auto"/>
              <w:ind w:firstLine="0"/>
              <w:rPr>
                <w:sz w:val="22"/>
                <w:szCs w:val="22"/>
              </w:rPr>
            </w:pPr>
          </w:p>
        </w:tc>
        <w:tc>
          <w:tcPr>
            <w:tcW w:w="4786" w:type="dxa"/>
          </w:tcPr>
          <w:p w:rsidR="00351FC0" w:rsidRPr="00B3741C" w:rsidRDefault="00351FC0" w:rsidP="008A57CC">
            <w:pPr>
              <w:spacing w:line="240" w:lineRule="auto"/>
              <w:ind w:firstLine="0"/>
              <w:rPr>
                <w:sz w:val="22"/>
                <w:szCs w:val="22"/>
              </w:rPr>
            </w:pPr>
          </w:p>
          <w:p w:rsidR="00351FC0" w:rsidRPr="00B3741C" w:rsidRDefault="00351FC0" w:rsidP="008A57CC">
            <w:pPr>
              <w:spacing w:line="240" w:lineRule="auto"/>
              <w:ind w:firstLine="0"/>
              <w:rPr>
                <w:sz w:val="22"/>
                <w:szCs w:val="22"/>
              </w:rPr>
            </w:pPr>
          </w:p>
          <w:p w:rsidR="00351FC0" w:rsidRPr="00B3741C" w:rsidRDefault="00351FC0" w:rsidP="008A57CC">
            <w:pPr>
              <w:spacing w:line="240" w:lineRule="auto"/>
              <w:ind w:firstLine="0"/>
              <w:rPr>
                <w:sz w:val="22"/>
                <w:szCs w:val="22"/>
              </w:rPr>
            </w:pPr>
            <w:r w:rsidRPr="00B3741C">
              <w:rPr>
                <w:sz w:val="22"/>
                <w:szCs w:val="22"/>
              </w:rPr>
              <w:t xml:space="preserve">_______________ / _______________ </w:t>
            </w:r>
          </w:p>
          <w:p w:rsidR="00351FC0" w:rsidRPr="00B3741C" w:rsidRDefault="00351FC0" w:rsidP="008A57CC">
            <w:pPr>
              <w:spacing w:line="240" w:lineRule="auto"/>
              <w:ind w:firstLine="0"/>
              <w:rPr>
                <w:sz w:val="22"/>
                <w:szCs w:val="22"/>
              </w:rPr>
            </w:pPr>
          </w:p>
        </w:tc>
      </w:tr>
    </w:tbl>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r w:rsidRPr="00B3741C">
        <w:rPr>
          <w:sz w:val="22"/>
          <w:szCs w:val="22"/>
        </w:rPr>
        <w:br w:type="page"/>
      </w:r>
    </w:p>
    <w:tbl>
      <w:tblPr>
        <w:tblW w:w="0" w:type="auto"/>
        <w:tblLook w:val="04A0" w:firstRow="1" w:lastRow="0" w:firstColumn="1" w:lastColumn="0" w:noHBand="0" w:noVBand="1"/>
      </w:tblPr>
      <w:tblGrid>
        <w:gridCol w:w="4785"/>
        <w:gridCol w:w="4786"/>
      </w:tblGrid>
      <w:tr w:rsidR="00B3741C" w:rsidRPr="00B3741C" w:rsidTr="008A57CC">
        <w:tc>
          <w:tcPr>
            <w:tcW w:w="4785" w:type="dxa"/>
          </w:tcPr>
          <w:p w:rsidR="00351FC0" w:rsidRPr="00B3741C" w:rsidRDefault="00351FC0" w:rsidP="008A57CC">
            <w:pPr>
              <w:snapToGrid w:val="0"/>
              <w:spacing w:line="240" w:lineRule="auto"/>
              <w:rPr>
                <w:b/>
                <w:bCs/>
                <w:szCs w:val="24"/>
              </w:rPr>
            </w:pPr>
          </w:p>
        </w:tc>
        <w:tc>
          <w:tcPr>
            <w:tcW w:w="4786" w:type="dxa"/>
          </w:tcPr>
          <w:p w:rsidR="00351FC0" w:rsidRPr="00B3741C" w:rsidRDefault="00351FC0" w:rsidP="008A57CC">
            <w:pPr>
              <w:shd w:val="clear" w:color="auto" w:fill="FFFFFF"/>
              <w:spacing w:line="240" w:lineRule="auto"/>
              <w:rPr>
                <w:bCs/>
                <w:sz w:val="22"/>
                <w:szCs w:val="22"/>
              </w:rPr>
            </w:pPr>
            <w:r w:rsidRPr="00B3741C">
              <w:rPr>
                <w:bCs/>
                <w:sz w:val="22"/>
                <w:szCs w:val="22"/>
              </w:rPr>
              <w:t>Приложение № 8</w:t>
            </w:r>
            <w:r w:rsidR="00441AA3" w:rsidRPr="00B3741C">
              <w:rPr>
                <w:bCs/>
                <w:sz w:val="22"/>
                <w:szCs w:val="22"/>
              </w:rPr>
              <w:t>.1</w:t>
            </w:r>
          </w:p>
          <w:p w:rsidR="00351FC0" w:rsidRPr="00B3741C" w:rsidRDefault="00351FC0" w:rsidP="008A57CC">
            <w:pPr>
              <w:shd w:val="clear" w:color="auto" w:fill="FFFFFF"/>
              <w:spacing w:line="240" w:lineRule="auto"/>
              <w:rPr>
                <w:bCs/>
                <w:sz w:val="22"/>
                <w:szCs w:val="22"/>
              </w:rPr>
            </w:pPr>
            <w:r w:rsidRPr="00B3741C">
              <w:rPr>
                <w:bCs/>
                <w:sz w:val="22"/>
                <w:szCs w:val="22"/>
              </w:rPr>
              <w:t xml:space="preserve">к Договору подряда </w:t>
            </w:r>
          </w:p>
          <w:p w:rsidR="00351FC0" w:rsidRPr="00B3741C" w:rsidRDefault="00351FC0" w:rsidP="008A57CC">
            <w:pPr>
              <w:shd w:val="clear" w:color="auto" w:fill="FFFFFF"/>
              <w:spacing w:line="240" w:lineRule="auto"/>
              <w:rPr>
                <w:bCs/>
                <w:sz w:val="22"/>
                <w:szCs w:val="22"/>
              </w:rPr>
            </w:pPr>
            <w:r w:rsidRPr="00B3741C">
              <w:rPr>
                <w:bCs/>
                <w:sz w:val="22"/>
                <w:szCs w:val="22"/>
              </w:rPr>
              <w:t>от «___» ________20__ г. № ___</w:t>
            </w:r>
          </w:p>
          <w:p w:rsidR="00351FC0" w:rsidRPr="00B3741C" w:rsidRDefault="00351FC0" w:rsidP="008A57CC">
            <w:pPr>
              <w:snapToGrid w:val="0"/>
              <w:spacing w:line="240" w:lineRule="auto"/>
              <w:rPr>
                <w:b/>
                <w:bCs/>
                <w:szCs w:val="24"/>
                <w:highlight w:val="lightGray"/>
              </w:rPr>
            </w:pPr>
          </w:p>
        </w:tc>
      </w:tr>
    </w:tbl>
    <w:p w:rsidR="00351FC0" w:rsidRPr="00B3741C" w:rsidRDefault="00351FC0" w:rsidP="00351FC0">
      <w:pPr>
        <w:shd w:val="clear" w:color="auto" w:fill="FFFFFF"/>
        <w:spacing w:line="240" w:lineRule="auto"/>
        <w:jc w:val="center"/>
        <w:rPr>
          <w:b/>
          <w:bCs/>
          <w:szCs w:val="24"/>
        </w:rPr>
      </w:pPr>
      <w:r w:rsidRPr="00B3741C">
        <w:rPr>
          <w:b/>
          <w:bCs/>
          <w:szCs w:val="24"/>
        </w:rPr>
        <w:t>Акт сдачи-приемки проектных работ</w:t>
      </w:r>
    </w:p>
    <w:p w:rsidR="00351FC0" w:rsidRPr="00B3741C" w:rsidRDefault="00351FC0" w:rsidP="00351FC0">
      <w:pPr>
        <w:shd w:val="clear" w:color="auto" w:fill="FFFFFF"/>
        <w:spacing w:line="240" w:lineRule="auto"/>
        <w:jc w:val="center"/>
        <w:rPr>
          <w:b/>
          <w:bCs/>
          <w:szCs w:val="24"/>
        </w:rPr>
      </w:pPr>
      <w:r w:rsidRPr="00B3741C">
        <w:rPr>
          <w:b/>
          <w:bCs/>
          <w:szCs w:val="24"/>
        </w:rPr>
        <w:t>(форма)</w:t>
      </w:r>
    </w:p>
    <w:p w:rsidR="00351FC0" w:rsidRPr="00B3741C" w:rsidRDefault="00351FC0" w:rsidP="00351FC0">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B3741C" w:rsidRPr="00B3741C" w:rsidTr="008A57CC">
        <w:tc>
          <w:tcPr>
            <w:tcW w:w="26" w:type="dxa"/>
            <w:tcBorders>
              <w:top w:val="single" w:sz="8" w:space="0" w:color="auto"/>
              <w:left w:val="single" w:sz="8" w:space="0" w:color="auto"/>
              <w:bottom w:val="single" w:sz="8" w:space="0" w:color="auto"/>
              <w:right w:val="single" w:sz="8" w:space="0" w:color="auto"/>
            </w:tcBorders>
          </w:tcPr>
          <w:p w:rsidR="00351FC0" w:rsidRPr="00B3741C" w:rsidRDefault="00351FC0" w:rsidP="008A57CC">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51FC0" w:rsidRPr="00B3741C" w:rsidRDefault="00351FC0" w:rsidP="008A57CC">
            <w:pPr>
              <w:spacing w:line="240" w:lineRule="auto"/>
              <w:jc w:val="center"/>
              <w:rPr>
                <w:b/>
                <w:bCs/>
                <w:szCs w:val="24"/>
              </w:rPr>
            </w:pPr>
          </w:p>
          <w:p w:rsidR="00351FC0" w:rsidRPr="00B3741C" w:rsidRDefault="00351FC0" w:rsidP="008A57CC">
            <w:pPr>
              <w:spacing w:line="240" w:lineRule="auto"/>
              <w:jc w:val="center"/>
              <w:rPr>
                <w:b/>
                <w:bCs/>
                <w:sz w:val="20"/>
                <w:szCs w:val="20"/>
              </w:rPr>
            </w:pPr>
            <w:r w:rsidRPr="00B3741C">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B3741C" w:rsidRPr="00B3741C" w:rsidTr="008A57CC">
              <w:trPr>
                <w:trHeight w:val="255"/>
              </w:trPr>
              <w:tc>
                <w:tcPr>
                  <w:tcW w:w="9735" w:type="dxa"/>
                  <w:gridSpan w:val="9"/>
                  <w:noWrap/>
                  <w:tcMar>
                    <w:top w:w="15" w:type="dxa"/>
                    <w:left w:w="15" w:type="dxa"/>
                    <w:bottom w:w="0" w:type="dxa"/>
                    <w:right w:w="15" w:type="dxa"/>
                  </w:tcMar>
                  <w:vAlign w:val="bottom"/>
                </w:tcPr>
                <w:p w:rsidR="00351FC0" w:rsidRPr="00B3741C" w:rsidRDefault="00351FC0" w:rsidP="008A57CC">
                  <w:pPr>
                    <w:spacing w:line="240" w:lineRule="auto"/>
                    <w:rPr>
                      <w:sz w:val="20"/>
                      <w:szCs w:val="20"/>
                    </w:rPr>
                  </w:pPr>
                </w:p>
                <w:p w:rsidR="00351FC0" w:rsidRPr="00B3741C" w:rsidRDefault="00351FC0" w:rsidP="008A57CC">
                  <w:pPr>
                    <w:spacing w:line="240" w:lineRule="auto"/>
                    <w:rPr>
                      <w:sz w:val="20"/>
                      <w:szCs w:val="20"/>
                    </w:rPr>
                  </w:pPr>
                  <w:r w:rsidRPr="00B3741C">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B3741C" w:rsidRPr="00B3741C" w:rsidTr="008A57CC">
                    <w:trPr>
                      <w:gridAfter w:val="1"/>
                      <w:wAfter w:w="61" w:type="dxa"/>
                      <w:trHeight w:val="255"/>
                    </w:trPr>
                    <w:tc>
                      <w:tcPr>
                        <w:tcW w:w="1357" w:type="dxa"/>
                        <w:noWrap/>
                        <w:tcMar>
                          <w:top w:w="15" w:type="dxa"/>
                          <w:left w:w="15" w:type="dxa"/>
                          <w:bottom w:w="0" w:type="dxa"/>
                          <w:right w:w="15" w:type="dxa"/>
                        </w:tcMar>
                        <w:vAlign w:val="bottom"/>
                        <w:hideMark/>
                      </w:tcPr>
                      <w:p w:rsidR="00351FC0" w:rsidRPr="00B3741C" w:rsidRDefault="00351FC0" w:rsidP="008A57CC">
                        <w:pPr>
                          <w:snapToGrid w:val="0"/>
                          <w:spacing w:line="240" w:lineRule="auto"/>
                          <w:ind w:firstLine="0"/>
                          <w:jc w:val="left"/>
                          <w:rPr>
                            <w:snapToGrid/>
                            <w:sz w:val="22"/>
                            <w:szCs w:val="22"/>
                          </w:rPr>
                        </w:pPr>
                      </w:p>
                      <w:p w:rsidR="00351FC0" w:rsidRPr="00B3741C" w:rsidRDefault="00351FC0" w:rsidP="008A57CC">
                        <w:pPr>
                          <w:snapToGrid w:val="0"/>
                          <w:spacing w:line="240" w:lineRule="auto"/>
                          <w:ind w:firstLine="0"/>
                          <w:jc w:val="left"/>
                          <w:rPr>
                            <w:snapToGrid/>
                            <w:sz w:val="22"/>
                            <w:szCs w:val="22"/>
                          </w:rPr>
                        </w:pPr>
                        <w:r w:rsidRPr="00B3741C">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351FC0" w:rsidRPr="00B3741C" w:rsidRDefault="00351FC0" w:rsidP="008A57CC">
                        <w:pPr>
                          <w:snapToGrid w:val="0"/>
                          <w:spacing w:line="240" w:lineRule="auto"/>
                          <w:ind w:firstLine="0"/>
                          <w:jc w:val="left"/>
                          <w:rPr>
                            <w:snapToGrid/>
                            <w:sz w:val="22"/>
                            <w:szCs w:val="22"/>
                          </w:rPr>
                        </w:pPr>
                      </w:p>
                    </w:tc>
                  </w:tr>
                  <w:tr w:rsidR="00B3741C" w:rsidRPr="00B3741C" w:rsidTr="008A57CC">
                    <w:trPr>
                      <w:trHeight w:val="255"/>
                    </w:trPr>
                    <w:tc>
                      <w:tcPr>
                        <w:tcW w:w="1357" w:type="dxa"/>
                        <w:noWrap/>
                        <w:tcMar>
                          <w:top w:w="15" w:type="dxa"/>
                          <w:left w:w="15" w:type="dxa"/>
                          <w:bottom w:w="0" w:type="dxa"/>
                          <w:right w:w="15" w:type="dxa"/>
                        </w:tcMar>
                        <w:vAlign w:val="bottom"/>
                      </w:tcPr>
                      <w:p w:rsidR="00351FC0" w:rsidRPr="00B3741C" w:rsidRDefault="00351FC0" w:rsidP="008A57CC">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351FC0" w:rsidRPr="00B3741C" w:rsidRDefault="00351FC0" w:rsidP="008A57CC">
                        <w:pPr>
                          <w:snapToGrid w:val="0"/>
                          <w:spacing w:line="240" w:lineRule="auto"/>
                          <w:ind w:firstLine="0"/>
                          <w:jc w:val="center"/>
                          <w:rPr>
                            <w:snapToGrid/>
                            <w:sz w:val="22"/>
                            <w:szCs w:val="22"/>
                          </w:rPr>
                        </w:pPr>
                        <w:r w:rsidRPr="00B3741C">
                          <w:rPr>
                            <w:i/>
                            <w:iCs/>
                            <w:snapToGrid/>
                            <w:sz w:val="22"/>
                            <w:szCs w:val="22"/>
                          </w:rPr>
                          <w:t>(наименование организации, адрес, телефон, факс</w:t>
                        </w:r>
                        <w:r w:rsidRPr="00B3741C">
                          <w:rPr>
                            <w:snapToGrid/>
                            <w:sz w:val="22"/>
                            <w:szCs w:val="22"/>
                          </w:rPr>
                          <w:t>, ИНН, КПП, ОГРН</w:t>
                        </w:r>
                        <w:r w:rsidRPr="00B3741C">
                          <w:rPr>
                            <w:i/>
                            <w:iCs/>
                            <w:snapToGrid/>
                            <w:sz w:val="22"/>
                            <w:szCs w:val="22"/>
                          </w:rPr>
                          <w:t>)</w:t>
                        </w:r>
                      </w:p>
                    </w:tc>
                  </w:tr>
                  <w:tr w:rsidR="00B3741C" w:rsidRPr="00B3741C" w:rsidTr="008A57CC">
                    <w:trPr>
                      <w:trHeight w:val="255"/>
                    </w:trPr>
                    <w:tc>
                      <w:tcPr>
                        <w:tcW w:w="1357" w:type="dxa"/>
                        <w:noWrap/>
                        <w:tcMar>
                          <w:top w:w="15" w:type="dxa"/>
                          <w:left w:w="15" w:type="dxa"/>
                          <w:bottom w:w="0" w:type="dxa"/>
                          <w:right w:w="15" w:type="dxa"/>
                        </w:tcMar>
                        <w:vAlign w:val="bottom"/>
                        <w:hideMark/>
                      </w:tcPr>
                      <w:p w:rsidR="00351FC0" w:rsidRPr="00B3741C" w:rsidRDefault="00351FC0" w:rsidP="008A57CC">
                        <w:pPr>
                          <w:snapToGrid w:val="0"/>
                          <w:spacing w:line="240" w:lineRule="auto"/>
                          <w:ind w:firstLine="0"/>
                          <w:jc w:val="left"/>
                          <w:rPr>
                            <w:snapToGrid/>
                            <w:sz w:val="22"/>
                            <w:szCs w:val="22"/>
                          </w:rPr>
                        </w:pPr>
                        <w:r w:rsidRPr="00B3741C">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351FC0" w:rsidRPr="00B3741C" w:rsidRDefault="00351FC0" w:rsidP="008A57CC">
                        <w:pPr>
                          <w:snapToGrid w:val="0"/>
                          <w:spacing w:line="240" w:lineRule="auto"/>
                          <w:ind w:firstLine="0"/>
                          <w:jc w:val="left"/>
                          <w:rPr>
                            <w:snapToGrid/>
                            <w:sz w:val="22"/>
                            <w:szCs w:val="22"/>
                          </w:rPr>
                        </w:pPr>
                      </w:p>
                    </w:tc>
                  </w:tr>
                  <w:tr w:rsidR="00B3741C" w:rsidRPr="00B3741C" w:rsidTr="008A57CC">
                    <w:trPr>
                      <w:trHeight w:val="255"/>
                    </w:trPr>
                    <w:tc>
                      <w:tcPr>
                        <w:tcW w:w="1357" w:type="dxa"/>
                        <w:noWrap/>
                        <w:tcMar>
                          <w:top w:w="15" w:type="dxa"/>
                          <w:left w:w="15" w:type="dxa"/>
                          <w:bottom w:w="0" w:type="dxa"/>
                          <w:right w:w="15" w:type="dxa"/>
                        </w:tcMar>
                        <w:vAlign w:val="bottom"/>
                      </w:tcPr>
                      <w:p w:rsidR="00351FC0" w:rsidRPr="00B3741C" w:rsidRDefault="00351FC0" w:rsidP="008A57CC">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351FC0" w:rsidRPr="00B3741C" w:rsidRDefault="00351FC0" w:rsidP="008A57CC">
                        <w:pPr>
                          <w:snapToGrid w:val="0"/>
                          <w:spacing w:line="240" w:lineRule="auto"/>
                          <w:ind w:firstLine="0"/>
                          <w:jc w:val="center"/>
                          <w:rPr>
                            <w:snapToGrid/>
                            <w:sz w:val="22"/>
                            <w:szCs w:val="22"/>
                          </w:rPr>
                        </w:pPr>
                        <w:r w:rsidRPr="00B3741C">
                          <w:rPr>
                            <w:i/>
                            <w:iCs/>
                            <w:snapToGrid/>
                            <w:sz w:val="22"/>
                            <w:szCs w:val="22"/>
                          </w:rPr>
                          <w:t>(наименование организации, адрес, телефон, факс</w:t>
                        </w:r>
                        <w:r w:rsidRPr="00B3741C">
                          <w:rPr>
                            <w:snapToGrid/>
                            <w:sz w:val="22"/>
                            <w:szCs w:val="22"/>
                          </w:rPr>
                          <w:t>, ИНН, КПП, ОГРН</w:t>
                        </w:r>
                        <w:r w:rsidRPr="00B3741C">
                          <w:rPr>
                            <w:i/>
                            <w:iCs/>
                            <w:snapToGrid/>
                            <w:sz w:val="22"/>
                            <w:szCs w:val="22"/>
                          </w:rPr>
                          <w:t>)</w:t>
                        </w:r>
                      </w:p>
                    </w:tc>
                  </w:tr>
                </w:tbl>
                <w:p w:rsidR="00351FC0" w:rsidRPr="00B3741C" w:rsidRDefault="00351FC0" w:rsidP="008A57CC">
                  <w:pPr>
                    <w:spacing w:line="240" w:lineRule="auto"/>
                    <w:ind w:firstLine="0"/>
                    <w:rPr>
                      <w:sz w:val="20"/>
                      <w:szCs w:val="20"/>
                    </w:rPr>
                  </w:pPr>
                </w:p>
                <w:p w:rsidR="00351FC0" w:rsidRPr="00B3741C" w:rsidRDefault="00351FC0" w:rsidP="008A57CC">
                  <w:pPr>
                    <w:spacing w:line="240" w:lineRule="auto"/>
                    <w:ind w:firstLine="0"/>
                    <w:rPr>
                      <w:sz w:val="20"/>
                      <w:szCs w:val="20"/>
                    </w:rPr>
                  </w:pPr>
                  <w:r w:rsidRPr="00B3741C">
                    <w:rPr>
                      <w:sz w:val="20"/>
                      <w:szCs w:val="20"/>
                    </w:rPr>
                    <w:t>составили настоящий акт о нижеследующем:</w:t>
                  </w:r>
                </w:p>
                <w:p w:rsidR="00351FC0" w:rsidRPr="00B3741C" w:rsidRDefault="00351FC0" w:rsidP="008A57CC">
                  <w:pPr>
                    <w:spacing w:line="240" w:lineRule="auto"/>
                    <w:ind w:firstLine="0"/>
                    <w:rPr>
                      <w:sz w:val="20"/>
                      <w:szCs w:val="20"/>
                    </w:rPr>
                  </w:pPr>
                </w:p>
                <w:p w:rsidR="00351FC0" w:rsidRPr="00B3741C" w:rsidRDefault="00351FC0" w:rsidP="008A57CC">
                  <w:pPr>
                    <w:spacing w:line="240" w:lineRule="auto"/>
                    <w:rPr>
                      <w:sz w:val="20"/>
                      <w:szCs w:val="20"/>
                    </w:rPr>
                  </w:pPr>
                </w:p>
              </w:tc>
            </w:tr>
            <w:tr w:rsidR="00B3741C" w:rsidRPr="00B3741C" w:rsidTr="008A57CC">
              <w:trPr>
                <w:trHeight w:val="255"/>
              </w:trPr>
              <w:tc>
                <w:tcPr>
                  <w:tcW w:w="9735" w:type="dxa"/>
                  <w:gridSpan w:val="9"/>
                  <w:noWrap/>
                  <w:tcMar>
                    <w:top w:w="15" w:type="dxa"/>
                    <w:left w:w="15" w:type="dxa"/>
                    <w:bottom w:w="0" w:type="dxa"/>
                    <w:right w:w="15" w:type="dxa"/>
                  </w:tcMar>
                  <w:vAlign w:val="bottom"/>
                  <w:hideMark/>
                </w:tcPr>
                <w:p w:rsidR="00351FC0" w:rsidRPr="00B3741C" w:rsidRDefault="00351FC0" w:rsidP="008A57CC">
                  <w:pPr>
                    <w:snapToGrid w:val="0"/>
                    <w:spacing w:line="240" w:lineRule="auto"/>
                    <w:rPr>
                      <w:sz w:val="20"/>
                      <w:szCs w:val="20"/>
                    </w:rPr>
                  </w:pPr>
                  <w:r w:rsidRPr="00B3741C">
                    <w:rPr>
                      <w:sz w:val="20"/>
                      <w:szCs w:val="20"/>
                    </w:rPr>
                    <w:t>Сметная (договорная) стоимость по договору № _____  от  _________ 200__ г.  -  ___________ руб.</w:t>
                  </w:r>
                </w:p>
                <w:p w:rsidR="00351FC0" w:rsidRPr="00B3741C" w:rsidRDefault="00351FC0" w:rsidP="008A57CC">
                  <w:pPr>
                    <w:snapToGrid w:val="0"/>
                    <w:spacing w:line="240" w:lineRule="auto"/>
                    <w:rPr>
                      <w:i/>
                      <w:iCs/>
                      <w:sz w:val="20"/>
                      <w:szCs w:val="20"/>
                    </w:rPr>
                  </w:pPr>
                  <w:r w:rsidRPr="00B3741C">
                    <w:rPr>
                      <w:i/>
                      <w:iCs/>
                      <w:sz w:val="20"/>
                      <w:szCs w:val="20"/>
                    </w:rPr>
                    <w:t xml:space="preserve"> </w:t>
                  </w:r>
                </w:p>
              </w:tc>
            </w:tr>
            <w:tr w:rsidR="00B3741C" w:rsidRPr="00B3741C" w:rsidTr="008A57CC">
              <w:trPr>
                <w:trHeight w:val="255"/>
              </w:trPr>
              <w:tc>
                <w:tcPr>
                  <w:tcW w:w="5283" w:type="dxa"/>
                  <w:gridSpan w:val="5"/>
                  <w:noWrap/>
                  <w:tcMar>
                    <w:top w:w="15" w:type="dxa"/>
                    <w:left w:w="15" w:type="dxa"/>
                    <w:bottom w:w="0" w:type="dxa"/>
                    <w:right w:w="15" w:type="dxa"/>
                  </w:tcMar>
                  <w:vAlign w:val="bottom"/>
                </w:tcPr>
                <w:p w:rsidR="00351FC0" w:rsidRPr="00B3741C" w:rsidRDefault="00351FC0" w:rsidP="008A57CC">
                  <w:pPr>
                    <w:spacing w:line="240" w:lineRule="auto"/>
                    <w:rPr>
                      <w:sz w:val="20"/>
                      <w:szCs w:val="20"/>
                    </w:rPr>
                  </w:pPr>
                </w:p>
                <w:p w:rsidR="00351FC0" w:rsidRPr="00B3741C" w:rsidRDefault="00351FC0" w:rsidP="008A57CC">
                  <w:pPr>
                    <w:snapToGrid w:val="0"/>
                    <w:spacing w:line="240" w:lineRule="auto"/>
                    <w:rPr>
                      <w:sz w:val="20"/>
                      <w:szCs w:val="20"/>
                    </w:rPr>
                  </w:pPr>
                </w:p>
              </w:tc>
              <w:tc>
                <w:tcPr>
                  <w:tcW w:w="4452" w:type="dxa"/>
                  <w:gridSpan w:val="4"/>
                  <w:hideMark/>
                </w:tcPr>
                <w:p w:rsidR="00351FC0" w:rsidRPr="00B3741C" w:rsidRDefault="00351FC0" w:rsidP="008A57CC">
                  <w:pPr>
                    <w:snapToGrid w:val="0"/>
                    <w:spacing w:line="240" w:lineRule="auto"/>
                    <w:ind w:right="180"/>
                    <w:jc w:val="right"/>
                    <w:rPr>
                      <w:sz w:val="20"/>
                      <w:szCs w:val="20"/>
                    </w:rPr>
                  </w:pPr>
                  <w:r w:rsidRPr="00B3741C">
                    <w:rPr>
                      <w:sz w:val="20"/>
                      <w:szCs w:val="20"/>
                    </w:rPr>
                    <w:t xml:space="preserve">               Этап № ______ </w:t>
                  </w:r>
                </w:p>
              </w:tc>
            </w:tr>
            <w:tr w:rsidR="00B3741C" w:rsidRPr="00B3741C" w:rsidTr="008A57CC">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1FC0" w:rsidRPr="00B3741C" w:rsidRDefault="00351FC0" w:rsidP="008A57CC">
                  <w:pPr>
                    <w:snapToGrid w:val="0"/>
                    <w:spacing w:line="240" w:lineRule="auto"/>
                    <w:ind w:firstLine="0"/>
                    <w:jc w:val="center"/>
                    <w:rPr>
                      <w:b/>
                      <w:bCs/>
                      <w:sz w:val="20"/>
                      <w:szCs w:val="20"/>
                    </w:rPr>
                  </w:pPr>
                  <w:r w:rsidRPr="00B3741C">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51FC0" w:rsidRPr="00B3741C" w:rsidRDefault="00351FC0" w:rsidP="008A57CC">
                  <w:pPr>
                    <w:snapToGrid w:val="0"/>
                    <w:spacing w:line="240" w:lineRule="auto"/>
                    <w:ind w:firstLine="0"/>
                    <w:jc w:val="center"/>
                    <w:rPr>
                      <w:b/>
                      <w:bCs/>
                      <w:sz w:val="20"/>
                      <w:szCs w:val="20"/>
                    </w:rPr>
                  </w:pPr>
                  <w:r w:rsidRPr="00B3741C">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1FC0" w:rsidRPr="00B3741C" w:rsidRDefault="00351FC0" w:rsidP="008A57CC">
                  <w:pPr>
                    <w:snapToGrid w:val="0"/>
                    <w:spacing w:line="240" w:lineRule="auto"/>
                    <w:ind w:firstLine="0"/>
                    <w:jc w:val="center"/>
                    <w:rPr>
                      <w:b/>
                      <w:bCs/>
                      <w:sz w:val="20"/>
                      <w:szCs w:val="20"/>
                    </w:rPr>
                  </w:pPr>
                  <w:r w:rsidRPr="00B3741C">
                    <w:rPr>
                      <w:b/>
                      <w:bCs/>
                      <w:sz w:val="20"/>
                      <w:szCs w:val="20"/>
                    </w:rPr>
                    <w:t>Выполнено работ</w:t>
                  </w:r>
                </w:p>
              </w:tc>
            </w:tr>
            <w:tr w:rsidR="00B3741C" w:rsidRPr="00B3741C" w:rsidTr="008A57CC">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351FC0" w:rsidRPr="00B3741C" w:rsidRDefault="00351FC0" w:rsidP="008A57CC">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351FC0" w:rsidRPr="00B3741C" w:rsidRDefault="00351FC0" w:rsidP="008A57CC">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B3741C" w:rsidRDefault="00351FC0" w:rsidP="008A57CC">
                  <w:pPr>
                    <w:spacing w:line="240" w:lineRule="auto"/>
                    <w:ind w:firstLine="0"/>
                    <w:jc w:val="center"/>
                    <w:rPr>
                      <w:b/>
                      <w:bCs/>
                      <w:sz w:val="20"/>
                      <w:szCs w:val="20"/>
                    </w:rPr>
                  </w:pPr>
                  <w:r w:rsidRPr="00B3741C">
                    <w:rPr>
                      <w:b/>
                      <w:bCs/>
                      <w:sz w:val="20"/>
                      <w:szCs w:val="20"/>
                    </w:rPr>
                    <w:t xml:space="preserve">ед. </w:t>
                  </w:r>
                </w:p>
                <w:p w:rsidR="00351FC0" w:rsidRPr="00B3741C" w:rsidRDefault="00351FC0" w:rsidP="008A57CC">
                  <w:pPr>
                    <w:snapToGrid w:val="0"/>
                    <w:spacing w:line="240" w:lineRule="auto"/>
                    <w:ind w:firstLine="0"/>
                    <w:jc w:val="center"/>
                    <w:rPr>
                      <w:b/>
                      <w:bCs/>
                      <w:sz w:val="20"/>
                      <w:szCs w:val="20"/>
                    </w:rPr>
                  </w:pPr>
                  <w:r w:rsidRPr="00B3741C">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B3741C" w:rsidRDefault="00351FC0" w:rsidP="008A57CC">
                  <w:pPr>
                    <w:snapToGrid w:val="0"/>
                    <w:spacing w:line="240" w:lineRule="auto"/>
                    <w:ind w:firstLine="0"/>
                    <w:jc w:val="center"/>
                    <w:rPr>
                      <w:b/>
                      <w:bCs/>
                      <w:sz w:val="20"/>
                      <w:szCs w:val="20"/>
                    </w:rPr>
                  </w:pPr>
                  <w:r w:rsidRPr="00B3741C">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B3741C" w:rsidRDefault="00351FC0" w:rsidP="008A57CC">
                  <w:pPr>
                    <w:spacing w:line="240" w:lineRule="auto"/>
                    <w:ind w:firstLine="0"/>
                    <w:jc w:val="center"/>
                    <w:rPr>
                      <w:b/>
                      <w:bCs/>
                      <w:sz w:val="20"/>
                      <w:szCs w:val="20"/>
                    </w:rPr>
                  </w:pPr>
                  <w:r w:rsidRPr="00B3741C">
                    <w:rPr>
                      <w:b/>
                      <w:bCs/>
                      <w:sz w:val="20"/>
                      <w:szCs w:val="20"/>
                    </w:rPr>
                    <w:t xml:space="preserve">цена за </w:t>
                  </w:r>
                </w:p>
                <w:p w:rsidR="00351FC0" w:rsidRPr="00B3741C" w:rsidRDefault="00351FC0" w:rsidP="008A57CC">
                  <w:pPr>
                    <w:snapToGrid w:val="0"/>
                    <w:spacing w:line="240" w:lineRule="auto"/>
                    <w:ind w:firstLine="0"/>
                    <w:jc w:val="center"/>
                    <w:rPr>
                      <w:b/>
                      <w:bCs/>
                      <w:sz w:val="20"/>
                      <w:szCs w:val="20"/>
                    </w:rPr>
                  </w:pPr>
                  <w:r w:rsidRPr="00B3741C">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B3741C" w:rsidRDefault="00351FC0" w:rsidP="008A57CC">
                  <w:pPr>
                    <w:spacing w:line="240" w:lineRule="auto"/>
                    <w:ind w:firstLine="0"/>
                    <w:jc w:val="center"/>
                    <w:rPr>
                      <w:b/>
                      <w:bCs/>
                      <w:sz w:val="20"/>
                      <w:szCs w:val="20"/>
                    </w:rPr>
                  </w:pPr>
                  <w:r w:rsidRPr="00B3741C">
                    <w:rPr>
                      <w:b/>
                      <w:bCs/>
                      <w:sz w:val="20"/>
                      <w:szCs w:val="20"/>
                    </w:rPr>
                    <w:t xml:space="preserve">стоимость, </w:t>
                  </w:r>
                </w:p>
                <w:p w:rsidR="00351FC0" w:rsidRPr="00B3741C" w:rsidRDefault="00351FC0" w:rsidP="008A57CC">
                  <w:pPr>
                    <w:snapToGrid w:val="0"/>
                    <w:spacing w:line="240" w:lineRule="auto"/>
                    <w:ind w:firstLine="0"/>
                    <w:jc w:val="center"/>
                    <w:rPr>
                      <w:b/>
                      <w:bCs/>
                      <w:sz w:val="20"/>
                      <w:szCs w:val="20"/>
                    </w:rPr>
                  </w:pPr>
                  <w:r w:rsidRPr="00B3741C">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B3741C" w:rsidRDefault="00351FC0" w:rsidP="008A57CC">
                  <w:pPr>
                    <w:snapToGrid w:val="0"/>
                    <w:spacing w:line="240" w:lineRule="auto"/>
                    <w:ind w:firstLine="0"/>
                    <w:jc w:val="center"/>
                    <w:rPr>
                      <w:b/>
                      <w:bCs/>
                      <w:sz w:val="20"/>
                      <w:szCs w:val="20"/>
                    </w:rPr>
                  </w:pPr>
                  <w:r w:rsidRPr="00B3741C">
                    <w:rPr>
                      <w:b/>
                      <w:bCs/>
                      <w:sz w:val="20"/>
                      <w:szCs w:val="20"/>
                    </w:rPr>
                    <w:t>в т.ч. НДС, руб.</w:t>
                  </w:r>
                </w:p>
              </w:tc>
            </w:tr>
            <w:tr w:rsidR="00B3741C" w:rsidRPr="00B3741C"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1FC0" w:rsidRPr="00B3741C" w:rsidRDefault="00351FC0" w:rsidP="008A57CC">
                  <w:pPr>
                    <w:snapToGrid w:val="0"/>
                    <w:spacing w:line="240" w:lineRule="auto"/>
                    <w:ind w:firstLine="0"/>
                    <w:jc w:val="center"/>
                    <w:rPr>
                      <w:b/>
                      <w:bCs/>
                      <w:sz w:val="20"/>
                      <w:szCs w:val="20"/>
                    </w:rPr>
                  </w:pPr>
                  <w:r w:rsidRPr="00B3741C">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B3741C" w:rsidRDefault="00351FC0" w:rsidP="008A57CC">
                  <w:pPr>
                    <w:snapToGrid w:val="0"/>
                    <w:spacing w:line="240" w:lineRule="auto"/>
                    <w:ind w:firstLine="0"/>
                    <w:jc w:val="center"/>
                    <w:rPr>
                      <w:b/>
                      <w:bCs/>
                      <w:sz w:val="20"/>
                      <w:szCs w:val="20"/>
                    </w:rPr>
                  </w:pPr>
                  <w:r w:rsidRPr="00B3741C">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B3741C" w:rsidRDefault="00351FC0" w:rsidP="008A57CC">
                  <w:pPr>
                    <w:snapToGrid w:val="0"/>
                    <w:spacing w:line="240" w:lineRule="auto"/>
                    <w:ind w:firstLine="0"/>
                    <w:jc w:val="center"/>
                    <w:rPr>
                      <w:b/>
                      <w:bCs/>
                      <w:sz w:val="20"/>
                      <w:szCs w:val="20"/>
                    </w:rPr>
                  </w:pPr>
                  <w:r w:rsidRPr="00B3741C">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351FC0" w:rsidRPr="00B3741C" w:rsidRDefault="00351FC0" w:rsidP="008A57CC">
                  <w:pPr>
                    <w:snapToGrid w:val="0"/>
                    <w:spacing w:line="240" w:lineRule="auto"/>
                    <w:ind w:firstLine="0"/>
                    <w:jc w:val="center"/>
                    <w:rPr>
                      <w:b/>
                      <w:bCs/>
                      <w:sz w:val="20"/>
                      <w:szCs w:val="20"/>
                    </w:rPr>
                  </w:pPr>
                  <w:r w:rsidRPr="00B3741C">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B3741C" w:rsidRDefault="00351FC0" w:rsidP="008A57CC">
                  <w:pPr>
                    <w:snapToGrid w:val="0"/>
                    <w:spacing w:line="240" w:lineRule="auto"/>
                    <w:ind w:firstLine="0"/>
                    <w:jc w:val="center"/>
                    <w:rPr>
                      <w:b/>
                      <w:bCs/>
                      <w:sz w:val="20"/>
                      <w:szCs w:val="20"/>
                    </w:rPr>
                  </w:pPr>
                  <w:r w:rsidRPr="00B3741C">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B3741C" w:rsidRDefault="00351FC0" w:rsidP="008A57CC">
                  <w:pPr>
                    <w:snapToGrid w:val="0"/>
                    <w:spacing w:line="240" w:lineRule="auto"/>
                    <w:ind w:firstLine="0"/>
                    <w:jc w:val="center"/>
                    <w:rPr>
                      <w:b/>
                      <w:bCs/>
                      <w:sz w:val="20"/>
                      <w:szCs w:val="20"/>
                    </w:rPr>
                  </w:pPr>
                  <w:r w:rsidRPr="00B3741C">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B3741C" w:rsidRDefault="00351FC0" w:rsidP="008A57CC">
                  <w:pPr>
                    <w:snapToGrid w:val="0"/>
                    <w:spacing w:line="240" w:lineRule="auto"/>
                    <w:ind w:firstLine="0"/>
                    <w:jc w:val="center"/>
                    <w:rPr>
                      <w:b/>
                      <w:bCs/>
                      <w:sz w:val="20"/>
                      <w:szCs w:val="20"/>
                    </w:rPr>
                  </w:pPr>
                  <w:r w:rsidRPr="00B3741C">
                    <w:rPr>
                      <w:b/>
                      <w:bCs/>
                      <w:sz w:val="20"/>
                      <w:szCs w:val="20"/>
                    </w:rPr>
                    <w:t>7</w:t>
                  </w:r>
                </w:p>
              </w:tc>
            </w:tr>
            <w:tr w:rsidR="00B3741C" w:rsidRPr="00B3741C"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B3741C"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B3741C"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B3741C"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B3741C"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B3741C"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B3741C"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B3741C" w:rsidRDefault="00351FC0" w:rsidP="008A57CC">
                  <w:pPr>
                    <w:snapToGrid w:val="0"/>
                    <w:spacing w:line="240" w:lineRule="auto"/>
                    <w:rPr>
                      <w:sz w:val="20"/>
                      <w:szCs w:val="20"/>
                    </w:rPr>
                  </w:pPr>
                </w:p>
              </w:tc>
            </w:tr>
            <w:tr w:rsidR="00B3741C" w:rsidRPr="00B3741C"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B3741C"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B3741C"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B3741C"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B3741C"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B3741C"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B3741C"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B3741C" w:rsidRDefault="00351FC0" w:rsidP="008A57CC">
                  <w:pPr>
                    <w:snapToGrid w:val="0"/>
                    <w:spacing w:line="240" w:lineRule="auto"/>
                    <w:rPr>
                      <w:sz w:val="20"/>
                      <w:szCs w:val="20"/>
                    </w:rPr>
                  </w:pPr>
                </w:p>
              </w:tc>
            </w:tr>
            <w:tr w:rsidR="00B3741C" w:rsidRPr="00B3741C"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B3741C"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B3741C"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B3741C"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B3741C"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B3741C"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B3741C"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B3741C" w:rsidRDefault="00351FC0" w:rsidP="008A57CC">
                  <w:pPr>
                    <w:snapToGrid w:val="0"/>
                    <w:spacing w:line="240" w:lineRule="auto"/>
                    <w:rPr>
                      <w:sz w:val="20"/>
                      <w:szCs w:val="20"/>
                    </w:rPr>
                  </w:pPr>
                </w:p>
              </w:tc>
            </w:tr>
            <w:tr w:rsidR="00B3741C" w:rsidRPr="00B3741C" w:rsidTr="008A57CC">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1FC0" w:rsidRPr="00B3741C" w:rsidRDefault="00351FC0" w:rsidP="008A57CC">
                  <w:pPr>
                    <w:snapToGrid w:val="0"/>
                    <w:spacing w:line="240" w:lineRule="auto"/>
                    <w:rPr>
                      <w:sz w:val="20"/>
                      <w:szCs w:val="20"/>
                    </w:rPr>
                  </w:pPr>
                  <w:r w:rsidRPr="00B3741C">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B3741C" w:rsidRDefault="00351FC0" w:rsidP="008A57CC">
                  <w:pPr>
                    <w:snapToGrid w:val="0"/>
                    <w:spacing w:line="240" w:lineRule="auto"/>
                    <w:jc w:val="center"/>
                    <w:rPr>
                      <w:b/>
                      <w:bCs/>
                      <w:sz w:val="20"/>
                      <w:szCs w:val="20"/>
                    </w:rPr>
                  </w:pPr>
                  <w:r w:rsidRPr="00B3741C">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B3741C"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B3741C" w:rsidRDefault="00351FC0" w:rsidP="008A57CC">
                  <w:pPr>
                    <w:snapToGrid w:val="0"/>
                    <w:spacing w:line="240" w:lineRule="auto"/>
                    <w:rPr>
                      <w:sz w:val="20"/>
                      <w:szCs w:val="20"/>
                    </w:rPr>
                  </w:pPr>
                </w:p>
              </w:tc>
            </w:tr>
          </w:tbl>
          <w:p w:rsidR="00351FC0" w:rsidRPr="00B3741C" w:rsidRDefault="00351FC0" w:rsidP="008A57CC">
            <w:pPr>
              <w:spacing w:line="240" w:lineRule="auto"/>
              <w:rPr>
                <w:sz w:val="20"/>
                <w:szCs w:val="20"/>
              </w:rPr>
            </w:pPr>
          </w:p>
          <w:p w:rsidR="00351FC0" w:rsidRPr="00B3741C" w:rsidRDefault="00351FC0" w:rsidP="008A57CC">
            <w:pPr>
              <w:spacing w:line="240" w:lineRule="auto"/>
              <w:rPr>
                <w:sz w:val="20"/>
                <w:szCs w:val="20"/>
              </w:rPr>
            </w:pPr>
            <w:r w:rsidRPr="00B3741C">
              <w:rPr>
                <w:sz w:val="20"/>
                <w:szCs w:val="20"/>
              </w:rPr>
              <w:t>Выполненные работы удовлетворяют условиям договора (техническому заданию).</w:t>
            </w:r>
          </w:p>
          <w:p w:rsidR="00351FC0" w:rsidRPr="00B3741C" w:rsidRDefault="00351FC0" w:rsidP="008A57CC">
            <w:pPr>
              <w:spacing w:line="240" w:lineRule="auto"/>
              <w:rPr>
                <w:sz w:val="20"/>
                <w:szCs w:val="20"/>
              </w:rPr>
            </w:pPr>
            <w:r w:rsidRPr="00B3741C">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351FC0" w:rsidRPr="00B3741C" w:rsidRDefault="00351FC0" w:rsidP="008A57CC">
            <w:pPr>
              <w:spacing w:line="240" w:lineRule="auto"/>
              <w:rPr>
                <w:sz w:val="20"/>
                <w:szCs w:val="20"/>
              </w:rPr>
            </w:pPr>
            <w:r w:rsidRPr="00B3741C">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B3741C" w:rsidRPr="00B3741C" w:rsidTr="008A57CC">
              <w:trPr>
                <w:cantSplit/>
              </w:trPr>
              <w:tc>
                <w:tcPr>
                  <w:tcW w:w="4500" w:type="dxa"/>
                  <w:gridSpan w:val="2"/>
                  <w:tcMar>
                    <w:top w:w="0" w:type="dxa"/>
                    <w:left w:w="108" w:type="dxa"/>
                    <w:bottom w:w="0" w:type="dxa"/>
                    <w:right w:w="108" w:type="dxa"/>
                  </w:tcMar>
                  <w:hideMark/>
                </w:tcPr>
                <w:p w:rsidR="00351FC0" w:rsidRPr="00B3741C" w:rsidRDefault="00351FC0" w:rsidP="008A57CC">
                  <w:pPr>
                    <w:spacing w:line="240" w:lineRule="auto"/>
                    <w:rPr>
                      <w:sz w:val="20"/>
                      <w:szCs w:val="20"/>
                    </w:rPr>
                  </w:pPr>
                  <w:r w:rsidRPr="00B3741C">
                    <w:rPr>
                      <w:b/>
                      <w:bCs/>
                      <w:sz w:val="20"/>
                      <w:szCs w:val="20"/>
                    </w:rPr>
                    <w:t>От Заказчика:</w:t>
                  </w:r>
                </w:p>
              </w:tc>
              <w:tc>
                <w:tcPr>
                  <w:tcW w:w="720" w:type="dxa"/>
                  <w:vMerge w:val="restart"/>
                  <w:tcMar>
                    <w:top w:w="0" w:type="dxa"/>
                    <w:left w:w="108" w:type="dxa"/>
                    <w:bottom w:w="0" w:type="dxa"/>
                    <w:right w:w="108" w:type="dxa"/>
                  </w:tcMar>
                </w:tcPr>
                <w:p w:rsidR="00351FC0" w:rsidRPr="00B3741C" w:rsidRDefault="00351FC0" w:rsidP="008A57CC">
                  <w:pPr>
                    <w:snapToGrid w:val="0"/>
                    <w:spacing w:line="240" w:lineRule="auto"/>
                    <w:rPr>
                      <w:sz w:val="20"/>
                      <w:szCs w:val="20"/>
                    </w:rPr>
                  </w:pPr>
                </w:p>
              </w:tc>
              <w:tc>
                <w:tcPr>
                  <w:tcW w:w="4500" w:type="dxa"/>
                  <w:gridSpan w:val="2"/>
                  <w:tcMar>
                    <w:top w:w="0" w:type="dxa"/>
                    <w:left w:w="108" w:type="dxa"/>
                    <w:bottom w:w="0" w:type="dxa"/>
                    <w:right w:w="108" w:type="dxa"/>
                  </w:tcMar>
                  <w:hideMark/>
                </w:tcPr>
                <w:p w:rsidR="00351FC0" w:rsidRPr="00B3741C" w:rsidRDefault="00351FC0" w:rsidP="008A57CC">
                  <w:pPr>
                    <w:spacing w:line="240" w:lineRule="auto"/>
                    <w:rPr>
                      <w:sz w:val="20"/>
                      <w:szCs w:val="20"/>
                    </w:rPr>
                  </w:pPr>
                  <w:r w:rsidRPr="00B3741C">
                    <w:rPr>
                      <w:b/>
                      <w:bCs/>
                      <w:sz w:val="20"/>
                      <w:szCs w:val="20"/>
                    </w:rPr>
                    <w:t>От Подрядчика:</w:t>
                  </w:r>
                </w:p>
              </w:tc>
            </w:tr>
            <w:tr w:rsidR="00B3741C" w:rsidRPr="00B3741C" w:rsidTr="008A57CC">
              <w:trPr>
                <w:cantSplit/>
              </w:trPr>
              <w:tc>
                <w:tcPr>
                  <w:tcW w:w="4500" w:type="dxa"/>
                  <w:gridSpan w:val="2"/>
                  <w:tcMar>
                    <w:top w:w="0" w:type="dxa"/>
                    <w:left w:w="108" w:type="dxa"/>
                    <w:bottom w:w="0" w:type="dxa"/>
                    <w:right w:w="108" w:type="dxa"/>
                  </w:tcMar>
                </w:tcPr>
                <w:p w:rsidR="00351FC0" w:rsidRPr="00B3741C" w:rsidRDefault="00351FC0" w:rsidP="008A57CC">
                  <w:pPr>
                    <w:snapToGrid w:val="0"/>
                    <w:spacing w:line="240" w:lineRule="auto"/>
                    <w:rPr>
                      <w:b/>
                      <w:bCs/>
                      <w:sz w:val="20"/>
                      <w:szCs w:val="20"/>
                    </w:rPr>
                  </w:pPr>
                </w:p>
              </w:tc>
              <w:tc>
                <w:tcPr>
                  <w:tcW w:w="0" w:type="auto"/>
                  <w:vMerge/>
                  <w:vAlign w:val="center"/>
                  <w:hideMark/>
                </w:tcPr>
                <w:p w:rsidR="00351FC0" w:rsidRPr="00B3741C" w:rsidRDefault="00351FC0" w:rsidP="008A57CC">
                  <w:pPr>
                    <w:spacing w:line="240" w:lineRule="auto"/>
                    <w:rPr>
                      <w:sz w:val="20"/>
                      <w:szCs w:val="20"/>
                    </w:rPr>
                  </w:pPr>
                </w:p>
              </w:tc>
              <w:tc>
                <w:tcPr>
                  <w:tcW w:w="4500" w:type="dxa"/>
                  <w:gridSpan w:val="2"/>
                  <w:tcMar>
                    <w:top w:w="0" w:type="dxa"/>
                    <w:left w:w="108" w:type="dxa"/>
                    <w:bottom w:w="0" w:type="dxa"/>
                    <w:right w:w="108" w:type="dxa"/>
                  </w:tcMar>
                </w:tcPr>
                <w:p w:rsidR="00351FC0" w:rsidRPr="00B3741C" w:rsidRDefault="00351FC0" w:rsidP="008A57CC">
                  <w:pPr>
                    <w:snapToGrid w:val="0"/>
                    <w:spacing w:line="240" w:lineRule="auto"/>
                    <w:rPr>
                      <w:b/>
                      <w:bCs/>
                      <w:sz w:val="20"/>
                      <w:szCs w:val="20"/>
                    </w:rPr>
                  </w:pPr>
                </w:p>
              </w:tc>
            </w:tr>
            <w:tr w:rsidR="00B3741C" w:rsidRPr="00B3741C" w:rsidTr="008A57CC">
              <w:trPr>
                <w:cantSplit/>
              </w:trPr>
              <w:tc>
                <w:tcPr>
                  <w:tcW w:w="454" w:type="dxa"/>
                  <w:vMerge w:val="restart"/>
                  <w:tcMar>
                    <w:top w:w="0" w:type="dxa"/>
                    <w:left w:w="108" w:type="dxa"/>
                    <w:bottom w:w="0" w:type="dxa"/>
                    <w:right w:w="108" w:type="dxa"/>
                  </w:tcMar>
                </w:tcPr>
                <w:p w:rsidR="00351FC0" w:rsidRPr="00B3741C" w:rsidRDefault="00351FC0" w:rsidP="008A57CC">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B3741C" w:rsidRDefault="00351FC0" w:rsidP="008A57CC">
                  <w:pPr>
                    <w:snapToGrid w:val="0"/>
                    <w:spacing w:line="240" w:lineRule="auto"/>
                    <w:jc w:val="center"/>
                    <w:rPr>
                      <w:sz w:val="20"/>
                      <w:szCs w:val="20"/>
                    </w:rPr>
                  </w:pPr>
                  <w:r w:rsidRPr="00B3741C">
                    <w:rPr>
                      <w:i/>
                      <w:iCs/>
                      <w:sz w:val="20"/>
                      <w:szCs w:val="20"/>
                    </w:rPr>
                    <w:t>(должность)</w:t>
                  </w:r>
                </w:p>
              </w:tc>
              <w:tc>
                <w:tcPr>
                  <w:tcW w:w="0" w:type="auto"/>
                  <w:vMerge/>
                  <w:vAlign w:val="center"/>
                  <w:hideMark/>
                </w:tcPr>
                <w:p w:rsidR="00351FC0" w:rsidRPr="00B3741C" w:rsidRDefault="00351FC0" w:rsidP="008A57CC">
                  <w:pPr>
                    <w:spacing w:line="240" w:lineRule="auto"/>
                    <w:rPr>
                      <w:sz w:val="20"/>
                      <w:szCs w:val="20"/>
                    </w:rPr>
                  </w:pPr>
                </w:p>
              </w:tc>
              <w:tc>
                <w:tcPr>
                  <w:tcW w:w="337" w:type="dxa"/>
                  <w:vMerge w:val="restart"/>
                  <w:tcMar>
                    <w:top w:w="0" w:type="dxa"/>
                    <w:left w:w="108" w:type="dxa"/>
                    <w:bottom w:w="0" w:type="dxa"/>
                    <w:right w:w="108" w:type="dxa"/>
                  </w:tcMar>
                </w:tcPr>
                <w:p w:rsidR="00351FC0" w:rsidRPr="00B3741C" w:rsidRDefault="00351FC0" w:rsidP="008A57CC">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B3741C" w:rsidRDefault="00351FC0" w:rsidP="008A57CC">
                  <w:pPr>
                    <w:snapToGrid w:val="0"/>
                    <w:spacing w:line="240" w:lineRule="auto"/>
                    <w:jc w:val="center"/>
                    <w:rPr>
                      <w:sz w:val="20"/>
                      <w:szCs w:val="20"/>
                    </w:rPr>
                  </w:pPr>
                  <w:r w:rsidRPr="00B3741C">
                    <w:rPr>
                      <w:i/>
                      <w:iCs/>
                      <w:sz w:val="20"/>
                      <w:szCs w:val="20"/>
                    </w:rPr>
                    <w:t>(должность)</w:t>
                  </w:r>
                </w:p>
              </w:tc>
            </w:tr>
            <w:tr w:rsidR="00B3741C" w:rsidRPr="00B3741C" w:rsidTr="008A57CC">
              <w:trPr>
                <w:cantSplit/>
              </w:trPr>
              <w:tc>
                <w:tcPr>
                  <w:tcW w:w="0" w:type="auto"/>
                  <w:vMerge/>
                  <w:vAlign w:val="center"/>
                  <w:hideMark/>
                </w:tcPr>
                <w:p w:rsidR="00351FC0" w:rsidRPr="00B3741C"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51FC0" w:rsidRPr="00B3741C" w:rsidRDefault="00351FC0" w:rsidP="008A57CC">
                  <w:pPr>
                    <w:snapToGrid w:val="0"/>
                    <w:spacing w:line="240" w:lineRule="auto"/>
                    <w:rPr>
                      <w:sz w:val="20"/>
                      <w:szCs w:val="20"/>
                    </w:rPr>
                  </w:pPr>
                </w:p>
              </w:tc>
              <w:tc>
                <w:tcPr>
                  <w:tcW w:w="0" w:type="auto"/>
                  <w:vMerge/>
                  <w:vAlign w:val="center"/>
                  <w:hideMark/>
                </w:tcPr>
                <w:p w:rsidR="00351FC0" w:rsidRPr="00B3741C" w:rsidRDefault="00351FC0" w:rsidP="008A57CC">
                  <w:pPr>
                    <w:spacing w:line="240" w:lineRule="auto"/>
                    <w:rPr>
                      <w:sz w:val="20"/>
                      <w:szCs w:val="20"/>
                    </w:rPr>
                  </w:pPr>
                </w:p>
              </w:tc>
              <w:tc>
                <w:tcPr>
                  <w:tcW w:w="0" w:type="auto"/>
                  <w:vMerge/>
                  <w:vAlign w:val="center"/>
                  <w:hideMark/>
                </w:tcPr>
                <w:p w:rsidR="00351FC0" w:rsidRPr="00B3741C"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51FC0" w:rsidRPr="00B3741C" w:rsidRDefault="00351FC0" w:rsidP="008A57CC">
                  <w:pPr>
                    <w:snapToGrid w:val="0"/>
                    <w:spacing w:line="240" w:lineRule="auto"/>
                    <w:rPr>
                      <w:sz w:val="20"/>
                      <w:szCs w:val="20"/>
                    </w:rPr>
                  </w:pPr>
                </w:p>
              </w:tc>
            </w:tr>
            <w:tr w:rsidR="00B3741C" w:rsidRPr="00B3741C" w:rsidTr="008A57CC">
              <w:trPr>
                <w:cantSplit/>
              </w:trPr>
              <w:tc>
                <w:tcPr>
                  <w:tcW w:w="0" w:type="auto"/>
                  <w:vMerge/>
                  <w:vAlign w:val="center"/>
                  <w:hideMark/>
                </w:tcPr>
                <w:p w:rsidR="00351FC0" w:rsidRPr="00B3741C"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B3741C" w:rsidRDefault="00351FC0" w:rsidP="008A57CC">
                  <w:pPr>
                    <w:snapToGrid w:val="0"/>
                    <w:spacing w:line="240" w:lineRule="auto"/>
                    <w:jc w:val="center"/>
                    <w:rPr>
                      <w:sz w:val="20"/>
                      <w:szCs w:val="20"/>
                    </w:rPr>
                  </w:pPr>
                  <w:r w:rsidRPr="00B3741C">
                    <w:rPr>
                      <w:i/>
                      <w:iCs/>
                      <w:sz w:val="20"/>
                      <w:szCs w:val="20"/>
                    </w:rPr>
                    <w:t>(подпись)</w:t>
                  </w:r>
                </w:p>
              </w:tc>
              <w:tc>
                <w:tcPr>
                  <w:tcW w:w="0" w:type="auto"/>
                  <w:vMerge/>
                  <w:vAlign w:val="center"/>
                  <w:hideMark/>
                </w:tcPr>
                <w:p w:rsidR="00351FC0" w:rsidRPr="00B3741C" w:rsidRDefault="00351FC0" w:rsidP="008A57CC">
                  <w:pPr>
                    <w:spacing w:line="240" w:lineRule="auto"/>
                    <w:rPr>
                      <w:sz w:val="20"/>
                      <w:szCs w:val="20"/>
                    </w:rPr>
                  </w:pPr>
                </w:p>
              </w:tc>
              <w:tc>
                <w:tcPr>
                  <w:tcW w:w="0" w:type="auto"/>
                  <w:vMerge/>
                  <w:vAlign w:val="center"/>
                  <w:hideMark/>
                </w:tcPr>
                <w:p w:rsidR="00351FC0" w:rsidRPr="00B3741C"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B3741C" w:rsidRDefault="00351FC0" w:rsidP="008A57CC">
                  <w:pPr>
                    <w:snapToGrid w:val="0"/>
                    <w:spacing w:line="240" w:lineRule="auto"/>
                    <w:jc w:val="center"/>
                    <w:rPr>
                      <w:sz w:val="20"/>
                      <w:szCs w:val="20"/>
                    </w:rPr>
                  </w:pPr>
                  <w:r w:rsidRPr="00B3741C">
                    <w:rPr>
                      <w:i/>
                      <w:iCs/>
                      <w:sz w:val="20"/>
                      <w:szCs w:val="20"/>
                    </w:rPr>
                    <w:t>(подпись)</w:t>
                  </w:r>
                </w:p>
              </w:tc>
            </w:tr>
            <w:tr w:rsidR="00B3741C" w:rsidRPr="00B3741C" w:rsidTr="008A57CC">
              <w:trPr>
                <w:cantSplit/>
              </w:trPr>
              <w:tc>
                <w:tcPr>
                  <w:tcW w:w="0" w:type="auto"/>
                  <w:vMerge/>
                  <w:vAlign w:val="center"/>
                  <w:hideMark/>
                </w:tcPr>
                <w:p w:rsidR="00351FC0" w:rsidRPr="00B3741C"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51FC0" w:rsidRPr="00B3741C" w:rsidRDefault="00351FC0" w:rsidP="008A57CC">
                  <w:pPr>
                    <w:snapToGrid w:val="0"/>
                    <w:spacing w:line="240" w:lineRule="auto"/>
                    <w:rPr>
                      <w:sz w:val="20"/>
                      <w:szCs w:val="20"/>
                    </w:rPr>
                  </w:pPr>
                </w:p>
              </w:tc>
              <w:tc>
                <w:tcPr>
                  <w:tcW w:w="0" w:type="auto"/>
                  <w:vMerge/>
                  <w:vAlign w:val="center"/>
                  <w:hideMark/>
                </w:tcPr>
                <w:p w:rsidR="00351FC0" w:rsidRPr="00B3741C" w:rsidRDefault="00351FC0" w:rsidP="008A57CC">
                  <w:pPr>
                    <w:spacing w:line="240" w:lineRule="auto"/>
                    <w:rPr>
                      <w:sz w:val="20"/>
                      <w:szCs w:val="20"/>
                    </w:rPr>
                  </w:pPr>
                </w:p>
              </w:tc>
              <w:tc>
                <w:tcPr>
                  <w:tcW w:w="0" w:type="auto"/>
                  <w:vMerge/>
                  <w:vAlign w:val="center"/>
                  <w:hideMark/>
                </w:tcPr>
                <w:p w:rsidR="00351FC0" w:rsidRPr="00B3741C"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51FC0" w:rsidRPr="00B3741C" w:rsidRDefault="00351FC0" w:rsidP="008A57CC">
                  <w:pPr>
                    <w:snapToGrid w:val="0"/>
                    <w:spacing w:line="240" w:lineRule="auto"/>
                    <w:rPr>
                      <w:sz w:val="20"/>
                      <w:szCs w:val="20"/>
                    </w:rPr>
                  </w:pPr>
                </w:p>
              </w:tc>
            </w:tr>
            <w:tr w:rsidR="00B3741C" w:rsidRPr="00B3741C" w:rsidTr="008A57CC">
              <w:trPr>
                <w:cantSplit/>
              </w:trPr>
              <w:tc>
                <w:tcPr>
                  <w:tcW w:w="0" w:type="auto"/>
                  <w:vMerge/>
                  <w:vAlign w:val="center"/>
                  <w:hideMark/>
                </w:tcPr>
                <w:p w:rsidR="00351FC0" w:rsidRPr="00B3741C"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B3741C" w:rsidRDefault="00351FC0" w:rsidP="008A57CC">
                  <w:pPr>
                    <w:snapToGrid w:val="0"/>
                    <w:spacing w:line="240" w:lineRule="auto"/>
                    <w:ind w:firstLine="7"/>
                    <w:jc w:val="center"/>
                    <w:rPr>
                      <w:sz w:val="20"/>
                      <w:szCs w:val="20"/>
                    </w:rPr>
                  </w:pPr>
                  <w:r w:rsidRPr="00B3741C">
                    <w:rPr>
                      <w:i/>
                      <w:iCs/>
                      <w:sz w:val="20"/>
                      <w:szCs w:val="20"/>
                    </w:rPr>
                    <w:t>(расшифровка подписи)</w:t>
                  </w:r>
                </w:p>
              </w:tc>
              <w:tc>
                <w:tcPr>
                  <w:tcW w:w="0" w:type="auto"/>
                  <w:vMerge/>
                  <w:vAlign w:val="center"/>
                  <w:hideMark/>
                </w:tcPr>
                <w:p w:rsidR="00351FC0" w:rsidRPr="00B3741C" w:rsidRDefault="00351FC0" w:rsidP="008A57CC">
                  <w:pPr>
                    <w:spacing w:line="240" w:lineRule="auto"/>
                    <w:rPr>
                      <w:sz w:val="20"/>
                      <w:szCs w:val="20"/>
                    </w:rPr>
                  </w:pPr>
                </w:p>
              </w:tc>
              <w:tc>
                <w:tcPr>
                  <w:tcW w:w="0" w:type="auto"/>
                  <w:vMerge/>
                  <w:vAlign w:val="center"/>
                  <w:hideMark/>
                </w:tcPr>
                <w:p w:rsidR="00351FC0" w:rsidRPr="00B3741C"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B3741C" w:rsidRDefault="00351FC0" w:rsidP="008A57CC">
                  <w:pPr>
                    <w:snapToGrid w:val="0"/>
                    <w:spacing w:line="240" w:lineRule="auto"/>
                    <w:jc w:val="center"/>
                    <w:rPr>
                      <w:sz w:val="20"/>
                      <w:szCs w:val="20"/>
                    </w:rPr>
                  </w:pPr>
                  <w:r w:rsidRPr="00B3741C">
                    <w:rPr>
                      <w:i/>
                      <w:iCs/>
                      <w:sz w:val="20"/>
                      <w:szCs w:val="20"/>
                    </w:rPr>
                    <w:t>(расшифровка подписи)</w:t>
                  </w:r>
                </w:p>
              </w:tc>
            </w:tr>
            <w:tr w:rsidR="00B3741C" w:rsidRPr="00B3741C" w:rsidTr="008A57CC">
              <w:trPr>
                <w:cantSplit/>
              </w:trPr>
              <w:tc>
                <w:tcPr>
                  <w:tcW w:w="0" w:type="auto"/>
                  <w:vMerge/>
                  <w:vAlign w:val="center"/>
                  <w:hideMark/>
                </w:tcPr>
                <w:p w:rsidR="00351FC0" w:rsidRPr="00B3741C" w:rsidRDefault="00351FC0" w:rsidP="008A57CC">
                  <w:pPr>
                    <w:spacing w:line="240" w:lineRule="auto"/>
                    <w:rPr>
                      <w:sz w:val="20"/>
                      <w:szCs w:val="20"/>
                    </w:rPr>
                  </w:pPr>
                </w:p>
              </w:tc>
              <w:tc>
                <w:tcPr>
                  <w:tcW w:w="4046" w:type="dxa"/>
                  <w:tcMar>
                    <w:top w:w="0" w:type="dxa"/>
                    <w:left w:w="108" w:type="dxa"/>
                    <w:bottom w:w="0" w:type="dxa"/>
                    <w:right w:w="108" w:type="dxa"/>
                  </w:tcMar>
                </w:tcPr>
                <w:p w:rsidR="00351FC0" w:rsidRPr="00B3741C" w:rsidRDefault="00351FC0" w:rsidP="008A57CC">
                  <w:pPr>
                    <w:snapToGrid w:val="0"/>
                    <w:spacing w:line="240" w:lineRule="auto"/>
                    <w:rPr>
                      <w:sz w:val="20"/>
                      <w:szCs w:val="20"/>
                    </w:rPr>
                  </w:pPr>
                </w:p>
              </w:tc>
              <w:tc>
                <w:tcPr>
                  <w:tcW w:w="0" w:type="auto"/>
                  <w:vMerge/>
                  <w:vAlign w:val="center"/>
                  <w:hideMark/>
                </w:tcPr>
                <w:p w:rsidR="00351FC0" w:rsidRPr="00B3741C" w:rsidRDefault="00351FC0" w:rsidP="008A57CC">
                  <w:pPr>
                    <w:spacing w:line="240" w:lineRule="auto"/>
                    <w:rPr>
                      <w:sz w:val="20"/>
                      <w:szCs w:val="20"/>
                    </w:rPr>
                  </w:pPr>
                </w:p>
              </w:tc>
              <w:tc>
                <w:tcPr>
                  <w:tcW w:w="0" w:type="auto"/>
                  <w:vMerge/>
                  <w:vAlign w:val="center"/>
                  <w:hideMark/>
                </w:tcPr>
                <w:p w:rsidR="00351FC0" w:rsidRPr="00B3741C" w:rsidRDefault="00351FC0" w:rsidP="008A57CC">
                  <w:pPr>
                    <w:spacing w:line="240" w:lineRule="auto"/>
                    <w:rPr>
                      <w:sz w:val="20"/>
                      <w:szCs w:val="20"/>
                    </w:rPr>
                  </w:pPr>
                </w:p>
              </w:tc>
              <w:tc>
                <w:tcPr>
                  <w:tcW w:w="4163" w:type="dxa"/>
                  <w:tcMar>
                    <w:top w:w="0" w:type="dxa"/>
                    <w:left w:w="108" w:type="dxa"/>
                    <w:bottom w:w="0" w:type="dxa"/>
                    <w:right w:w="108" w:type="dxa"/>
                  </w:tcMar>
                </w:tcPr>
                <w:p w:rsidR="00351FC0" w:rsidRPr="00B3741C" w:rsidRDefault="00351FC0" w:rsidP="008A57CC">
                  <w:pPr>
                    <w:snapToGrid w:val="0"/>
                    <w:spacing w:line="240" w:lineRule="auto"/>
                    <w:rPr>
                      <w:sz w:val="20"/>
                      <w:szCs w:val="20"/>
                    </w:rPr>
                  </w:pPr>
                </w:p>
              </w:tc>
            </w:tr>
          </w:tbl>
          <w:p w:rsidR="00351FC0" w:rsidRPr="00B3741C" w:rsidRDefault="00351FC0" w:rsidP="008A57CC">
            <w:pPr>
              <w:snapToGrid w:val="0"/>
              <w:spacing w:line="240" w:lineRule="auto"/>
              <w:ind w:right="-76"/>
              <w:jc w:val="center"/>
              <w:rPr>
                <w:szCs w:val="24"/>
              </w:rPr>
            </w:pPr>
          </w:p>
        </w:tc>
      </w:tr>
    </w:tbl>
    <w:p w:rsidR="00351FC0" w:rsidRPr="00B3741C" w:rsidRDefault="00351FC0" w:rsidP="00351FC0">
      <w:pPr>
        <w:spacing w:line="240" w:lineRule="auto"/>
        <w:ind w:left="5103"/>
        <w:rPr>
          <w:highlight w:val="yellow"/>
        </w:rPr>
      </w:pPr>
    </w:p>
    <w:p w:rsidR="00351FC0" w:rsidRPr="00B3741C" w:rsidRDefault="00351FC0" w:rsidP="00351FC0">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351FC0" w:rsidRPr="00B3741C" w:rsidTr="008A57CC">
        <w:tc>
          <w:tcPr>
            <w:tcW w:w="4785" w:type="dxa"/>
          </w:tcPr>
          <w:p w:rsidR="00351FC0" w:rsidRPr="00B3741C" w:rsidRDefault="00351FC0" w:rsidP="008A57CC">
            <w:pPr>
              <w:spacing w:line="240" w:lineRule="auto"/>
              <w:rPr>
                <w:b/>
                <w:sz w:val="24"/>
                <w:szCs w:val="24"/>
                <w:lang w:val="en-US"/>
              </w:rPr>
            </w:pPr>
            <w:r w:rsidRPr="00B3741C">
              <w:rPr>
                <w:b/>
                <w:sz w:val="24"/>
                <w:szCs w:val="24"/>
              </w:rPr>
              <w:t>Заказчик</w:t>
            </w:r>
            <w:r w:rsidRPr="00B3741C">
              <w:rPr>
                <w:b/>
                <w:sz w:val="24"/>
                <w:szCs w:val="24"/>
                <w:lang w:val="en-US"/>
              </w:rPr>
              <w:t>:</w:t>
            </w:r>
          </w:p>
          <w:p w:rsidR="00351FC0" w:rsidRPr="00B3741C" w:rsidRDefault="00351FC0" w:rsidP="008A57CC">
            <w:pPr>
              <w:spacing w:line="240" w:lineRule="auto"/>
              <w:rPr>
                <w:b/>
                <w:sz w:val="24"/>
                <w:szCs w:val="24"/>
              </w:rPr>
            </w:pPr>
          </w:p>
          <w:p w:rsidR="00351FC0" w:rsidRPr="00B3741C" w:rsidRDefault="00351FC0" w:rsidP="008A57CC">
            <w:pPr>
              <w:spacing w:line="240" w:lineRule="auto"/>
              <w:rPr>
                <w:b/>
                <w:sz w:val="24"/>
                <w:szCs w:val="24"/>
              </w:rPr>
            </w:pPr>
            <w:r w:rsidRPr="00B3741C">
              <w:rPr>
                <w:b/>
                <w:sz w:val="24"/>
                <w:szCs w:val="24"/>
              </w:rPr>
              <w:t>____________/___________</w:t>
            </w:r>
          </w:p>
        </w:tc>
        <w:tc>
          <w:tcPr>
            <w:tcW w:w="4786" w:type="dxa"/>
          </w:tcPr>
          <w:p w:rsidR="00351FC0" w:rsidRPr="00B3741C" w:rsidRDefault="00351FC0" w:rsidP="008A57CC">
            <w:pPr>
              <w:spacing w:line="240" w:lineRule="auto"/>
              <w:rPr>
                <w:b/>
                <w:sz w:val="24"/>
                <w:szCs w:val="24"/>
              </w:rPr>
            </w:pPr>
            <w:r w:rsidRPr="00B3741C">
              <w:rPr>
                <w:b/>
                <w:sz w:val="24"/>
                <w:szCs w:val="24"/>
              </w:rPr>
              <w:t>Подрядчик:</w:t>
            </w:r>
          </w:p>
          <w:p w:rsidR="00351FC0" w:rsidRPr="00B3741C" w:rsidRDefault="00351FC0" w:rsidP="008A57CC">
            <w:pPr>
              <w:spacing w:line="240" w:lineRule="auto"/>
              <w:rPr>
                <w:b/>
                <w:sz w:val="24"/>
                <w:szCs w:val="24"/>
              </w:rPr>
            </w:pPr>
          </w:p>
          <w:p w:rsidR="00351FC0" w:rsidRPr="00B3741C" w:rsidRDefault="00351FC0" w:rsidP="008A57CC">
            <w:pPr>
              <w:spacing w:line="240" w:lineRule="auto"/>
              <w:rPr>
                <w:b/>
                <w:sz w:val="24"/>
                <w:szCs w:val="24"/>
              </w:rPr>
            </w:pPr>
            <w:r w:rsidRPr="00B3741C">
              <w:rPr>
                <w:b/>
                <w:sz w:val="24"/>
                <w:szCs w:val="24"/>
              </w:rPr>
              <w:t>____________/___________</w:t>
            </w:r>
          </w:p>
        </w:tc>
      </w:tr>
    </w:tbl>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351FC0" w:rsidRPr="00B3741C" w:rsidRDefault="00351FC0" w:rsidP="00351FC0">
      <w:pPr>
        <w:spacing w:line="240" w:lineRule="auto"/>
        <w:ind w:left="5103" w:firstLine="0"/>
        <w:rPr>
          <w:sz w:val="22"/>
          <w:szCs w:val="22"/>
        </w:rPr>
      </w:pPr>
    </w:p>
    <w:p w:rsidR="00441AA3" w:rsidRPr="00B3741C" w:rsidRDefault="00441AA3" w:rsidP="00351FC0">
      <w:pPr>
        <w:spacing w:line="240" w:lineRule="auto"/>
        <w:ind w:left="5103" w:firstLine="0"/>
        <w:rPr>
          <w:sz w:val="22"/>
          <w:szCs w:val="22"/>
        </w:rPr>
      </w:pPr>
    </w:p>
    <w:p w:rsidR="00441AA3" w:rsidRPr="00B3741C" w:rsidRDefault="00441AA3" w:rsidP="00441AA3">
      <w:pPr>
        <w:spacing w:line="240" w:lineRule="auto"/>
        <w:ind w:firstLine="0"/>
        <w:jc w:val="right"/>
        <w:rPr>
          <w:snapToGrid/>
          <w:sz w:val="24"/>
          <w:szCs w:val="24"/>
        </w:rPr>
      </w:pPr>
      <w:r w:rsidRPr="00B3741C">
        <w:rPr>
          <w:snapToGrid/>
          <w:sz w:val="24"/>
          <w:szCs w:val="24"/>
        </w:rPr>
        <w:lastRenderedPageBreak/>
        <w:t>Приложение № 8.2</w:t>
      </w:r>
    </w:p>
    <w:p w:rsidR="00441AA3" w:rsidRPr="00B3741C" w:rsidRDefault="00441AA3" w:rsidP="00441AA3">
      <w:pPr>
        <w:spacing w:line="240" w:lineRule="auto"/>
        <w:ind w:firstLine="0"/>
        <w:jc w:val="right"/>
        <w:rPr>
          <w:snapToGrid/>
          <w:sz w:val="24"/>
          <w:szCs w:val="24"/>
        </w:rPr>
      </w:pPr>
      <w:r w:rsidRPr="00B3741C">
        <w:rPr>
          <w:snapToGrid/>
          <w:sz w:val="24"/>
          <w:szCs w:val="24"/>
        </w:rPr>
        <w:t xml:space="preserve"> к договору подряда №_________</w:t>
      </w:r>
    </w:p>
    <w:p w:rsidR="00441AA3" w:rsidRPr="00B3741C" w:rsidRDefault="00441AA3" w:rsidP="00441AA3">
      <w:pPr>
        <w:spacing w:line="240" w:lineRule="auto"/>
        <w:ind w:firstLine="0"/>
        <w:jc w:val="right"/>
        <w:rPr>
          <w:snapToGrid/>
          <w:sz w:val="24"/>
          <w:szCs w:val="24"/>
        </w:rPr>
      </w:pPr>
      <w:r w:rsidRPr="00B3741C">
        <w:rPr>
          <w:snapToGrid/>
          <w:sz w:val="24"/>
          <w:szCs w:val="24"/>
        </w:rPr>
        <w:t>от «____»_____________2019г.</w:t>
      </w:r>
    </w:p>
    <w:tbl>
      <w:tblPr>
        <w:tblpPr w:leftFromText="180" w:rightFromText="180" w:vertAnchor="page" w:horzAnchor="margin" w:tblpY="2602"/>
        <w:tblW w:w="5350" w:type="pct"/>
        <w:tblLook w:val="04A0" w:firstRow="1" w:lastRow="0" w:firstColumn="1" w:lastColumn="0" w:noHBand="0" w:noVBand="1"/>
      </w:tblPr>
      <w:tblGrid>
        <w:gridCol w:w="684"/>
        <w:gridCol w:w="496"/>
        <w:gridCol w:w="2162"/>
        <w:gridCol w:w="155"/>
        <w:gridCol w:w="1184"/>
        <w:gridCol w:w="99"/>
        <w:gridCol w:w="143"/>
        <w:gridCol w:w="267"/>
        <w:gridCol w:w="265"/>
        <w:gridCol w:w="323"/>
        <w:gridCol w:w="849"/>
        <w:gridCol w:w="220"/>
        <w:gridCol w:w="424"/>
        <w:gridCol w:w="825"/>
        <w:gridCol w:w="768"/>
        <w:gridCol w:w="1319"/>
        <w:gridCol w:w="43"/>
        <w:gridCol w:w="124"/>
        <w:gridCol w:w="76"/>
        <w:gridCol w:w="111"/>
        <w:gridCol w:w="54"/>
        <w:gridCol w:w="168"/>
        <w:gridCol w:w="34"/>
        <w:gridCol w:w="188"/>
      </w:tblGrid>
      <w:tr w:rsidR="00B3741C" w:rsidRPr="00B3741C" w:rsidTr="004812BB">
        <w:trPr>
          <w:gridAfter w:val="2"/>
          <w:wAfter w:w="112" w:type="pct"/>
          <w:trHeight w:val="377"/>
        </w:trPr>
        <w:tc>
          <w:tcPr>
            <w:tcW w:w="324" w:type="pct"/>
            <w:noWrap/>
            <w:vAlign w:val="bottom"/>
            <w:hideMark/>
          </w:tcPr>
          <w:p w:rsidR="00441AA3" w:rsidRPr="00B3741C" w:rsidRDefault="00441AA3" w:rsidP="00441AA3">
            <w:pPr>
              <w:spacing w:line="240" w:lineRule="auto"/>
              <w:ind w:firstLine="0"/>
              <w:jc w:val="left"/>
              <w:rPr>
                <w:snapToGrid/>
                <w:sz w:val="24"/>
                <w:szCs w:val="24"/>
              </w:rPr>
            </w:pPr>
          </w:p>
        </w:tc>
        <w:tc>
          <w:tcPr>
            <w:tcW w:w="1271" w:type="pct"/>
            <w:gridSpan w:val="3"/>
            <w:noWrap/>
            <w:vAlign w:val="bottom"/>
            <w:hideMark/>
          </w:tcPr>
          <w:p w:rsidR="00441AA3" w:rsidRPr="00B3741C" w:rsidRDefault="00441AA3" w:rsidP="00441AA3">
            <w:pPr>
              <w:spacing w:line="240" w:lineRule="auto"/>
              <w:ind w:firstLine="0"/>
              <w:jc w:val="left"/>
              <w:rPr>
                <w:snapToGrid/>
                <w:sz w:val="24"/>
                <w:szCs w:val="24"/>
              </w:rPr>
            </w:pPr>
          </w:p>
        </w:tc>
        <w:tc>
          <w:tcPr>
            <w:tcW w:w="530" w:type="pct"/>
            <w:noWrap/>
            <w:vAlign w:val="bottom"/>
            <w:hideMark/>
          </w:tcPr>
          <w:p w:rsidR="00441AA3" w:rsidRPr="00B3741C" w:rsidRDefault="00441AA3" w:rsidP="00441AA3">
            <w:pPr>
              <w:spacing w:line="240" w:lineRule="auto"/>
              <w:ind w:firstLine="0"/>
              <w:jc w:val="left"/>
              <w:rPr>
                <w:snapToGrid/>
                <w:sz w:val="24"/>
                <w:szCs w:val="24"/>
              </w:rPr>
            </w:pPr>
          </w:p>
        </w:tc>
        <w:tc>
          <w:tcPr>
            <w:tcW w:w="271" w:type="pct"/>
            <w:gridSpan w:val="3"/>
            <w:noWrap/>
            <w:vAlign w:val="bottom"/>
            <w:hideMark/>
          </w:tcPr>
          <w:p w:rsidR="00441AA3" w:rsidRPr="00B3741C" w:rsidRDefault="00441AA3" w:rsidP="00441AA3">
            <w:pPr>
              <w:spacing w:line="240" w:lineRule="auto"/>
              <w:ind w:firstLine="0"/>
              <w:jc w:val="left"/>
              <w:rPr>
                <w:snapToGrid/>
                <w:sz w:val="24"/>
                <w:szCs w:val="24"/>
              </w:rPr>
            </w:pPr>
          </w:p>
        </w:tc>
        <w:tc>
          <w:tcPr>
            <w:tcW w:w="302" w:type="pct"/>
            <w:gridSpan w:val="2"/>
            <w:noWrap/>
            <w:vAlign w:val="bottom"/>
            <w:hideMark/>
          </w:tcPr>
          <w:p w:rsidR="00441AA3" w:rsidRPr="00B3741C" w:rsidRDefault="00441AA3" w:rsidP="00441AA3">
            <w:pPr>
              <w:spacing w:line="240" w:lineRule="auto"/>
              <w:ind w:firstLine="0"/>
              <w:jc w:val="left"/>
              <w:rPr>
                <w:snapToGrid/>
                <w:sz w:val="24"/>
                <w:szCs w:val="24"/>
              </w:rPr>
            </w:pPr>
          </w:p>
        </w:tc>
        <w:tc>
          <w:tcPr>
            <w:tcW w:w="369" w:type="pct"/>
            <w:noWrap/>
            <w:vAlign w:val="bottom"/>
            <w:hideMark/>
          </w:tcPr>
          <w:p w:rsidR="00441AA3" w:rsidRPr="00B3741C" w:rsidRDefault="00441AA3" w:rsidP="00441AA3">
            <w:pPr>
              <w:spacing w:line="240" w:lineRule="auto"/>
              <w:ind w:firstLine="0"/>
              <w:jc w:val="left"/>
              <w:rPr>
                <w:snapToGrid/>
                <w:sz w:val="24"/>
                <w:szCs w:val="24"/>
              </w:rPr>
            </w:pPr>
          </w:p>
        </w:tc>
        <w:tc>
          <w:tcPr>
            <w:tcW w:w="270" w:type="pct"/>
            <w:gridSpan w:val="2"/>
            <w:noWrap/>
            <w:vAlign w:val="bottom"/>
            <w:hideMark/>
          </w:tcPr>
          <w:p w:rsidR="00441AA3" w:rsidRPr="00B3741C" w:rsidRDefault="00441AA3" w:rsidP="00441AA3">
            <w:pPr>
              <w:spacing w:line="240" w:lineRule="auto"/>
              <w:ind w:firstLine="0"/>
              <w:jc w:val="left"/>
              <w:rPr>
                <w:snapToGrid/>
                <w:sz w:val="24"/>
                <w:szCs w:val="24"/>
              </w:rPr>
            </w:pPr>
          </w:p>
        </w:tc>
        <w:tc>
          <w:tcPr>
            <w:tcW w:w="674" w:type="pct"/>
            <w:gridSpan w:val="2"/>
            <w:noWrap/>
            <w:vAlign w:val="bottom"/>
            <w:hideMark/>
          </w:tcPr>
          <w:p w:rsidR="00441AA3" w:rsidRPr="00B3741C" w:rsidRDefault="00441AA3" w:rsidP="00441AA3">
            <w:pPr>
              <w:spacing w:line="240" w:lineRule="auto"/>
              <w:ind w:firstLine="0"/>
              <w:jc w:val="left"/>
              <w:rPr>
                <w:snapToGrid/>
                <w:sz w:val="24"/>
                <w:szCs w:val="24"/>
              </w:rPr>
            </w:pPr>
            <w:r w:rsidRPr="00B3741C">
              <w:rPr>
                <w:snapToGrid/>
                <w:sz w:val="24"/>
                <w:szCs w:val="24"/>
              </w:rPr>
              <w:t>Форма № З-1</w:t>
            </w:r>
          </w:p>
        </w:tc>
        <w:tc>
          <w:tcPr>
            <w:tcW w:w="603" w:type="pct"/>
            <w:noWrap/>
            <w:vAlign w:val="bottom"/>
            <w:hideMark/>
          </w:tcPr>
          <w:p w:rsidR="00441AA3" w:rsidRPr="00B3741C" w:rsidRDefault="00441AA3" w:rsidP="00441AA3">
            <w:pPr>
              <w:spacing w:line="240" w:lineRule="auto"/>
              <w:ind w:firstLine="0"/>
              <w:jc w:val="left"/>
              <w:rPr>
                <w:snapToGrid/>
                <w:sz w:val="24"/>
                <w:szCs w:val="24"/>
              </w:rPr>
            </w:pPr>
          </w:p>
        </w:tc>
        <w:tc>
          <w:tcPr>
            <w:tcW w:w="112" w:type="pct"/>
            <w:gridSpan w:val="3"/>
            <w:noWrap/>
            <w:vAlign w:val="bottom"/>
            <w:hideMark/>
          </w:tcPr>
          <w:p w:rsidR="00441AA3" w:rsidRPr="00B3741C" w:rsidRDefault="00441AA3" w:rsidP="00441AA3">
            <w:pPr>
              <w:spacing w:line="240" w:lineRule="auto"/>
              <w:ind w:firstLine="0"/>
              <w:jc w:val="left"/>
              <w:rPr>
                <w:snapToGrid/>
                <w:sz w:val="24"/>
                <w:szCs w:val="24"/>
              </w:rPr>
            </w:pPr>
          </w:p>
        </w:tc>
        <w:tc>
          <w:tcPr>
            <w:tcW w:w="162" w:type="pct"/>
            <w:gridSpan w:val="3"/>
            <w:noWrap/>
            <w:vAlign w:val="bottom"/>
            <w:hideMark/>
          </w:tcPr>
          <w:p w:rsidR="00441AA3" w:rsidRPr="00B3741C" w:rsidRDefault="00441AA3" w:rsidP="00441AA3">
            <w:pPr>
              <w:spacing w:line="240" w:lineRule="auto"/>
              <w:ind w:firstLine="0"/>
              <w:jc w:val="left"/>
              <w:rPr>
                <w:snapToGrid/>
                <w:sz w:val="24"/>
                <w:szCs w:val="24"/>
              </w:rPr>
            </w:pPr>
          </w:p>
        </w:tc>
      </w:tr>
      <w:tr w:rsidR="00B3741C" w:rsidRPr="00B3741C" w:rsidTr="004812BB">
        <w:trPr>
          <w:gridAfter w:val="2"/>
          <w:wAfter w:w="112" w:type="pct"/>
          <w:trHeight w:val="377"/>
        </w:trPr>
        <w:tc>
          <w:tcPr>
            <w:tcW w:w="324" w:type="pct"/>
            <w:noWrap/>
            <w:vAlign w:val="bottom"/>
            <w:hideMark/>
          </w:tcPr>
          <w:p w:rsidR="00441AA3" w:rsidRPr="00B3741C" w:rsidRDefault="00441AA3" w:rsidP="00441AA3">
            <w:pPr>
              <w:spacing w:line="240" w:lineRule="auto"/>
              <w:ind w:firstLine="0"/>
              <w:jc w:val="left"/>
              <w:rPr>
                <w:snapToGrid/>
                <w:sz w:val="24"/>
                <w:szCs w:val="24"/>
              </w:rPr>
            </w:pPr>
          </w:p>
        </w:tc>
        <w:tc>
          <w:tcPr>
            <w:tcW w:w="1271" w:type="pct"/>
            <w:gridSpan w:val="3"/>
            <w:noWrap/>
            <w:vAlign w:val="bottom"/>
            <w:hideMark/>
          </w:tcPr>
          <w:p w:rsidR="00441AA3" w:rsidRPr="00B3741C" w:rsidRDefault="00441AA3" w:rsidP="00441AA3">
            <w:pPr>
              <w:spacing w:line="240" w:lineRule="auto"/>
              <w:ind w:firstLine="0"/>
              <w:jc w:val="left"/>
              <w:rPr>
                <w:snapToGrid/>
                <w:sz w:val="24"/>
                <w:szCs w:val="24"/>
              </w:rPr>
            </w:pPr>
          </w:p>
        </w:tc>
        <w:tc>
          <w:tcPr>
            <w:tcW w:w="530" w:type="pct"/>
            <w:noWrap/>
            <w:vAlign w:val="bottom"/>
            <w:hideMark/>
          </w:tcPr>
          <w:p w:rsidR="00441AA3" w:rsidRPr="00B3741C" w:rsidRDefault="00441AA3" w:rsidP="00441AA3">
            <w:pPr>
              <w:spacing w:line="240" w:lineRule="auto"/>
              <w:ind w:firstLine="0"/>
              <w:jc w:val="left"/>
              <w:rPr>
                <w:snapToGrid/>
                <w:sz w:val="24"/>
                <w:szCs w:val="24"/>
              </w:rPr>
            </w:pPr>
          </w:p>
        </w:tc>
        <w:tc>
          <w:tcPr>
            <w:tcW w:w="271" w:type="pct"/>
            <w:gridSpan w:val="3"/>
            <w:noWrap/>
            <w:vAlign w:val="bottom"/>
            <w:hideMark/>
          </w:tcPr>
          <w:p w:rsidR="00441AA3" w:rsidRPr="00B3741C" w:rsidRDefault="00441AA3" w:rsidP="00441AA3">
            <w:pPr>
              <w:spacing w:line="240" w:lineRule="auto"/>
              <w:ind w:firstLine="0"/>
              <w:jc w:val="left"/>
              <w:rPr>
                <w:snapToGrid/>
                <w:sz w:val="24"/>
                <w:szCs w:val="24"/>
              </w:rPr>
            </w:pPr>
          </w:p>
        </w:tc>
        <w:tc>
          <w:tcPr>
            <w:tcW w:w="302" w:type="pct"/>
            <w:gridSpan w:val="2"/>
            <w:noWrap/>
            <w:vAlign w:val="bottom"/>
            <w:hideMark/>
          </w:tcPr>
          <w:p w:rsidR="00441AA3" w:rsidRPr="00B3741C" w:rsidRDefault="00441AA3" w:rsidP="00441AA3">
            <w:pPr>
              <w:spacing w:line="240" w:lineRule="auto"/>
              <w:ind w:firstLine="0"/>
              <w:jc w:val="left"/>
              <w:rPr>
                <w:snapToGrid/>
                <w:sz w:val="24"/>
                <w:szCs w:val="24"/>
              </w:rPr>
            </w:pPr>
          </w:p>
        </w:tc>
        <w:tc>
          <w:tcPr>
            <w:tcW w:w="369" w:type="pct"/>
            <w:noWrap/>
            <w:vAlign w:val="bottom"/>
            <w:hideMark/>
          </w:tcPr>
          <w:p w:rsidR="00441AA3" w:rsidRPr="00B3741C" w:rsidRDefault="00441AA3" w:rsidP="00441AA3">
            <w:pPr>
              <w:spacing w:line="240" w:lineRule="auto"/>
              <w:ind w:firstLine="0"/>
              <w:jc w:val="left"/>
              <w:rPr>
                <w:snapToGrid/>
                <w:sz w:val="24"/>
                <w:szCs w:val="24"/>
              </w:rPr>
            </w:pPr>
          </w:p>
        </w:tc>
        <w:tc>
          <w:tcPr>
            <w:tcW w:w="270" w:type="pct"/>
            <w:gridSpan w:val="2"/>
            <w:noWrap/>
            <w:vAlign w:val="bottom"/>
            <w:hideMark/>
          </w:tcPr>
          <w:p w:rsidR="00441AA3" w:rsidRPr="00B3741C" w:rsidRDefault="00441AA3" w:rsidP="00441AA3">
            <w:pPr>
              <w:spacing w:line="240" w:lineRule="auto"/>
              <w:ind w:firstLine="0"/>
              <w:jc w:val="left"/>
              <w:rPr>
                <w:snapToGrid/>
                <w:sz w:val="24"/>
                <w:szCs w:val="24"/>
              </w:rPr>
            </w:pPr>
          </w:p>
        </w:tc>
        <w:tc>
          <w:tcPr>
            <w:tcW w:w="347" w:type="pct"/>
            <w:noWrap/>
            <w:vAlign w:val="bottom"/>
            <w:hideMark/>
          </w:tcPr>
          <w:p w:rsidR="00441AA3" w:rsidRPr="00B3741C" w:rsidRDefault="00441AA3" w:rsidP="00441AA3">
            <w:pPr>
              <w:spacing w:line="240" w:lineRule="auto"/>
              <w:ind w:firstLine="0"/>
              <w:jc w:val="left"/>
              <w:rPr>
                <w:snapToGrid/>
                <w:sz w:val="24"/>
                <w:szCs w:val="24"/>
              </w:rPr>
            </w:pPr>
          </w:p>
        </w:tc>
        <w:tc>
          <w:tcPr>
            <w:tcW w:w="328" w:type="pct"/>
            <w:noWrap/>
            <w:vAlign w:val="bottom"/>
            <w:hideMark/>
          </w:tcPr>
          <w:p w:rsidR="00441AA3" w:rsidRPr="00B3741C" w:rsidRDefault="00441AA3" w:rsidP="00441AA3">
            <w:pPr>
              <w:spacing w:line="240" w:lineRule="auto"/>
              <w:ind w:firstLine="0"/>
              <w:jc w:val="left"/>
              <w:rPr>
                <w:snapToGrid/>
                <w:sz w:val="24"/>
                <w:szCs w:val="24"/>
              </w:rPr>
            </w:pPr>
          </w:p>
        </w:tc>
        <w:tc>
          <w:tcPr>
            <w:tcW w:w="603" w:type="pct"/>
            <w:noWrap/>
            <w:vAlign w:val="bottom"/>
            <w:hideMark/>
          </w:tcPr>
          <w:p w:rsidR="00441AA3" w:rsidRPr="00B3741C" w:rsidRDefault="00441AA3" w:rsidP="00441AA3">
            <w:pPr>
              <w:spacing w:line="240" w:lineRule="auto"/>
              <w:ind w:firstLine="0"/>
              <w:jc w:val="left"/>
              <w:rPr>
                <w:snapToGrid/>
                <w:sz w:val="24"/>
                <w:szCs w:val="24"/>
              </w:rPr>
            </w:pPr>
          </w:p>
        </w:tc>
        <w:tc>
          <w:tcPr>
            <w:tcW w:w="112" w:type="pct"/>
            <w:gridSpan w:val="3"/>
            <w:noWrap/>
            <w:vAlign w:val="bottom"/>
            <w:hideMark/>
          </w:tcPr>
          <w:p w:rsidR="00441AA3" w:rsidRPr="00B3741C" w:rsidRDefault="00441AA3" w:rsidP="00441AA3">
            <w:pPr>
              <w:spacing w:line="240" w:lineRule="auto"/>
              <w:ind w:firstLine="0"/>
              <w:jc w:val="left"/>
              <w:rPr>
                <w:snapToGrid/>
                <w:sz w:val="24"/>
                <w:szCs w:val="24"/>
              </w:rPr>
            </w:pPr>
          </w:p>
        </w:tc>
        <w:tc>
          <w:tcPr>
            <w:tcW w:w="162" w:type="pct"/>
            <w:gridSpan w:val="3"/>
            <w:noWrap/>
            <w:vAlign w:val="bottom"/>
          </w:tcPr>
          <w:p w:rsidR="00441AA3" w:rsidRPr="00B3741C" w:rsidRDefault="00441AA3" w:rsidP="00441AA3">
            <w:pPr>
              <w:spacing w:line="240" w:lineRule="auto"/>
              <w:ind w:firstLine="0"/>
              <w:jc w:val="left"/>
              <w:rPr>
                <w:snapToGrid/>
                <w:sz w:val="24"/>
                <w:szCs w:val="24"/>
              </w:rPr>
            </w:pPr>
          </w:p>
        </w:tc>
      </w:tr>
      <w:tr w:rsidR="00B3741C" w:rsidRPr="00B3741C" w:rsidTr="004812BB">
        <w:trPr>
          <w:gridAfter w:val="2"/>
          <w:wAfter w:w="112" w:type="pct"/>
          <w:trHeight w:val="772"/>
        </w:trPr>
        <w:tc>
          <w:tcPr>
            <w:tcW w:w="4614" w:type="pct"/>
            <w:gridSpan w:val="16"/>
            <w:vAlign w:val="bottom"/>
            <w:hideMark/>
          </w:tcPr>
          <w:p w:rsidR="00441AA3" w:rsidRPr="00B3741C" w:rsidRDefault="00441AA3" w:rsidP="00441AA3">
            <w:pPr>
              <w:spacing w:line="240" w:lineRule="auto"/>
              <w:ind w:firstLine="0"/>
              <w:jc w:val="center"/>
              <w:rPr>
                <w:b/>
                <w:bCs/>
                <w:snapToGrid/>
                <w:sz w:val="24"/>
                <w:szCs w:val="24"/>
              </w:rPr>
            </w:pPr>
            <w:r w:rsidRPr="00B3741C">
              <w:rPr>
                <w:b/>
                <w:bCs/>
                <w:snapToGrid/>
                <w:sz w:val="24"/>
                <w:szCs w:val="24"/>
              </w:rPr>
              <w:t>АКТ № _____</w:t>
            </w:r>
            <w:r w:rsidRPr="00B3741C">
              <w:rPr>
                <w:b/>
                <w:bCs/>
                <w:snapToGrid/>
                <w:sz w:val="24"/>
                <w:szCs w:val="24"/>
              </w:rPr>
              <w:br/>
              <w:t>сдачи-приемки выполненных работ по договору № _________от __________ г.</w:t>
            </w:r>
            <w:r w:rsidRPr="00B3741C">
              <w:rPr>
                <w:b/>
                <w:bCs/>
                <w:snapToGrid/>
                <w:sz w:val="24"/>
                <w:szCs w:val="24"/>
              </w:rPr>
              <w:br/>
            </w:r>
          </w:p>
        </w:tc>
        <w:tc>
          <w:tcPr>
            <w:tcW w:w="112" w:type="pct"/>
            <w:gridSpan w:val="3"/>
            <w:noWrap/>
            <w:vAlign w:val="bottom"/>
            <w:hideMark/>
          </w:tcPr>
          <w:p w:rsidR="00441AA3" w:rsidRPr="00B3741C" w:rsidRDefault="00441AA3" w:rsidP="00441AA3">
            <w:pPr>
              <w:spacing w:line="240" w:lineRule="auto"/>
              <w:ind w:firstLine="0"/>
              <w:jc w:val="left"/>
              <w:rPr>
                <w:snapToGrid/>
                <w:sz w:val="24"/>
                <w:szCs w:val="24"/>
              </w:rPr>
            </w:pPr>
          </w:p>
        </w:tc>
        <w:tc>
          <w:tcPr>
            <w:tcW w:w="162" w:type="pct"/>
            <w:gridSpan w:val="3"/>
            <w:noWrap/>
            <w:vAlign w:val="bottom"/>
            <w:hideMark/>
          </w:tcPr>
          <w:p w:rsidR="00441AA3" w:rsidRPr="00B3741C" w:rsidRDefault="00441AA3" w:rsidP="00441AA3">
            <w:pPr>
              <w:spacing w:line="240" w:lineRule="auto"/>
              <w:ind w:firstLine="0"/>
              <w:jc w:val="left"/>
              <w:rPr>
                <w:snapToGrid/>
                <w:sz w:val="24"/>
                <w:szCs w:val="24"/>
              </w:rPr>
            </w:pPr>
          </w:p>
        </w:tc>
      </w:tr>
      <w:tr w:rsidR="00B3741C" w:rsidRPr="00B3741C" w:rsidTr="004812BB">
        <w:trPr>
          <w:gridAfter w:val="7"/>
          <w:wAfter w:w="364" w:type="pct"/>
          <w:trHeight w:val="142"/>
        </w:trPr>
        <w:tc>
          <w:tcPr>
            <w:tcW w:w="4636" w:type="pct"/>
            <w:gridSpan w:val="17"/>
            <w:vAlign w:val="bottom"/>
            <w:hideMark/>
          </w:tcPr>
          <w:p w:rsidR="00441AA3" w:rsidRPr="00B3741C" w:rsidRDefault="00441AA3" w:rsidP="00441AA3">
            <w:pPr>
              <w:spacing w:line="240" w:lineRule="auto"/>
              <w:ind w:firstLine="0"/>
              <w:jc w:val="left"/>
              <w:rPr>
                <w:snapToGrid/>
                <w:sz w:val="24"/>
                <w:szCs w:val="24"/>
              </w:rPr>
            </w:pPr>
            <w:r w:rsidRPr="00B3741C">
              <w:rPr>
                <w:snapToGrid/>
                <w:sz w:val="24"/>
                <w:szCs w:val="24"/>
              </w:rPr>
              <w:t xml:space="preserve"> «______» _________________ 201_ год</w:t>
            </w:r>
          </w:p>
        </w:tc>
      </w:tr>
      <w:tr w:rsidR="00B3741C" w:rsidRPr="00B3741C" w:rsidTr="004812BB">
        <w:trPr>
          <w:gridAfter w:val="2"/>
          <w:wAfter w:w="112" w:type="pct"/>
          <w:trHeight w:val="1517"/>
        </w:trPr>
        <w:tc>
          <w:tcPr>
            <w:tcW w:w="4614" w:type="pct"/>
            <w:gridSpan w:val="16"/>
            <w:vAlign w:val="bottom"/>
            <w:hideMark/>
          </w:tcPr>
          <w:p w:rsidR="00441AA3" w:rsidRPr="00B3741C" w:rsidRDefault="00441AA3" w:rsidP="00441AA3">
            <w:pPr>
              <w:spacing w:line="240" w:lineRule="auto"/>
              <w:ind w:firstLine="0"/>
              <w:jc w:val="left"/>
              <w:rPr>
                <w:snapToGrid/>
                <w:sz w:val="24"/>
                <w:szCs w:val="24"/>
              </w:rPr>
            </w:pPr>
            <w:r w:rsidRPr="00B3741C">
              <w:rPr>
                <w:snapToGrid/>
                <w:sz w:val="24"/>
                <w:szCs w:val="24"/>
              </w:rPr>
              <w:t>Мы, нижеподписавшиеся, представитель Подрядчика – ____________________________________, действующий на основании _____________________, с одной стороны, и представитель Заказчика – Директор филиала АО «ДРСК» _____________________________________,  действующий на основании доверенности _____________________________, с другой стороны, составили настоящий акт о нижеследующем:</w:t>
            </w:r>
          </w:p>
        </w:tc>
        <w:tc>
          <w:tcPr>
            <w:tcW w:w="163" w:type="pct"/>
            <w:gridSpan w:val="4"/>
            <w:noWrap/>
            <w:vAlign w:val="bottom"/>
            <w:hideMark/>
          </w:tcPr>
          <w:p w:rsidR="00441AA3" w:rsidRPr="00B3741C"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B3741C" w:rsidRDefault="00441AA3" w:rsidP="00441AA3">
            <w:pPr>
              <w:spacing w:line="240" w:lineRule="auto"/>
              <w:ind w:firstLine="0"/>
              <w:jc w:val="left"/>
              <w:rPr>
                <w:snapToGrid/>
                <w:sz w:val="24"/>
                <w:szCs w:val="24"/>
              </w:rPr>
            </w:pPr>
          </w:p>
        </w:tc>
      </w:tr>
      <w:tr w:rsidR="00B3741C" w:rsidRPr="00B3741C" w:rsidTr="004812BB">
        <w:trPr>
          <w:gridAfter w:val="1"/>
          <w:wAfter w:w="94" w:type="pct"/>
          <w:trHeight w:val="723"/>
        </w:trPr>
        <w:tc>
          <w:tcPr>
            <w:tcW w:w="4614" w:type="pct"/>
            <w:gridSpan w:val="16"/>
            <w:vAlign w:val="bottom"/>
            <w:hideMark/>
          </w:tcPr>
          <w:p w:rsidR="00441AA3" w:rsidRPr="00B3741C" w:rsidRDefault="00441AA3" w:rsidP="00441AA3">
            <w:pPr>
              <w:spacing w:line="240" w:lineRule="auto"/>
              <w:ind w:firstLine="0"/>
              <w:jc w:val="left"/>
              <w:rPr>
                <w:snapToGrid/>
                <w:sz w:val="24"/>
                <w:szCs w:val="24"/>
              </w:rPr>
            </w:pPr>
            <w:r w:rsidRPr="00B3741C">
              <w:rPr>
                <w:snapToGrid/>
                <w:sz w:val="24"/>
                <w:szCs w:val="24"/>
              </w:rPr>
              <w:t>1. Подрядчик сдал, а Заказчик принял следующие виды выполненных работ и документы, изготовленные в результате их выполнения:</w:t>
            </w:r>
          </w:p>
        </w:tc>
        <w:tc>
          <w:tcPr>
            <w:tcW w:w="112" w:type="pct"/>
            <w:gridSpan w:val="3"/>
            <w:noWrap/>
            <w:vAlign w:val="bottom"/>
            <w:hideMark/>
          </w:tcPr>
          <w:p w:rsidR="00441AA3" w:rsidRPr="00B3741C" w:rsidRDefault="00441AA3" w:rsidP="00441AA3">
            <w:pPr>
              <w:spacing w:line="240" w:lineRule="auto"/>
              <w:ind w:firstLine="0"/>
              <w:jc w:val="left"/>
              <w:rPr>
                <w:snapToGrid/>
                <w:sz w:val="24"/>
                <w:szCs w:val="24"/>
              </w:rPr>
            </w:pPr>
          </w:p>
        </w:tc>
        <w:tc>
          <w:tcPr>
            <w:tcW w:w="180" w:type="pct"/>
            <w:gridSpan w:val="4"/>
            <w:noWrap/>
            <w:vAlign w:val="bottom"/>
            <w:hideMark/>
          </w:tcPr>
          <w:p w:rsidR="00441AA3" w:rsidRPr="00B3741C" w:rsidRDefault="00441AA3" w:rsidP="00441AA3">
            <w:pPr>
              <w:spacing w:line="240" w:lineRule="auto"/>
              <w:ind w:firstLine="0"/>
              <w:jc w:val="left"/>
              <w:rPr>
                <w:snapToGrid/>
                <w:sz w:val="24"/>
                <w:szCs w:val="24"/>
              </w:rPr>
            </w:pPr>
          </w:p>
        </w:tc>
      </w:tr>
      <w:tr w:rsidR="00B3741C" w:rsidRPr="00B3741C" w:rsidTr="004812BB">
        <w:trPr>
          <w:gridAfter w:val="2"/>
          <w:wAfter w:w="112" w:type="pct"/>
          <w:trHeight w:val="190"/>
        </w:trPr>
        <w:tc>
          <w:tcPr>
            <w:tcW w:w="324" w:type="pct"/>
            <w:noWrap/>
            <w:vAlign w:val="bottom"/>
            <w:hideMark/>
          </w:tcPr>
          <w:p w:rsidR="00441AA3" w:rsidRPr="00B3741C" w:rsidRDefault="00441AA3" w:rsidP="00441AA3">
            <w:pPr>
              <w:spacing w:line="240" w:lineRule="auto"/>
              <w:ind w:firstLine="0"/>
              <w:jc w:val="left"/>
              <w:rPr>
                <w:snapToGrid/>
                <w:sz w:val="24"/>
                <w:szCs w:val="24"/>
              </w:rPr>
            </w:pPr>
          </w:p>
        </w:tc>
        <w:tc>
          <w:tcPr>
            <w:tcW w:w="1203" w:type="pct"/>
            <w:gridSpan w:val="2"/>
            <w:noWrap/>
            <w:vAlign w:val="bottom"/>
            <w:hideMark/>
          </w:tcPr>
          <w:p w:rsidR="00441AA3" w:rsidRPr="00B3741C" w:rsidRDefault="00441AA3" w:rsidP="00441AA3">
            <w:pPr>
              <w:spacing w:line="240" w:lineRule="auto"/>
              <w:ind w:firstLine="0"/>
              <w:jc w:val="left"/>
              <w:rPr>
                <w:snapToGrid/>
                <w:sz w:val="24"/>
                <w:szCs w:val="24"/>
              </w:rPr>
            </w:pPr>
          </w:p>
        </w:tc>
        <w:tc>
          <w:tcPr>
            <w:tcW w:w="599" w:type="pct"/>
            <w:gridSpan w:val="2"/>
            <w:noWrap/>
            <w:vAlign w:val="bottom"/>
            <w:hideMark/>
          </w:tcPr>
          <w:p w:rsidR="00441AA3" w:rsidRPr="00B3741C" w:rsidRDefault="00441AA3" w:rsidP="00441AA3">
            <w:pPr>
              <w:spacing w:line="240" w:lineRule="auto"/>
              <w:ind w:firstLine="0"/>
              <w:jc w:val="left"/>
              <w:rPr>
                <w:snapToGrid/>
                <w:sz w:val="24"/>
                <w:szCs w:val="24"/>
              </w:rPr>
            </w:pPr>
          </w:p>
        </w:tc>
        <w:tc>
          <w:tcPr>
            <w:tcW w:w="271" w:type="pct"/>
            <w:gridSpan w:val="3"/>
            <w:noWrap/>
            <w:vAlign w:val="bottom"/>
          </w:tcPr>
          <w:p w:rsidR="00441AA3" w:rsidRPr="00B3741C" w:rsidRDefault="00441AA3" w:rsidP="00441AA3">
            <w:pPr>
              <w:spacing w:line="240" w:lineRule="auto"/>
              <w:ind w:firstLine="0"/>
              <w:jc w:val="left"/>
              <w:rPr>
                <w:snapToGrid/>
                <w:sz w:val="24"/>
                <w:szCs w:val="24"/>
              </w:rPr>
            </w:pPr>
          </w:p>
        </w:tc>
        <w:tc>
          <w:tcPr>
            <w:tcW w:w="302" w:type="pct"/>
            <w:gridSpan w:val="2"/>
            <w:noWrap/>
            <w:vAlign w:val="bottom"/>
            <w:hideMark/>
          </w:tcPr>
          <w:p w:rsidR="00441AA3" w:rsidRPr="00B3741C" w:rsidRDefault="00441AA3" w:rsidP="00441AA3">
            <w:pPr>
              <w:spacing w:line="240" w:lineRule="auto"/>
              <w:ind w:firstLine="0"/>
              <w:jc w:val="left"/>
              <w:rPr>
                <w:snapToGrid/>
                <w:sz w:val="24"/>
                <w:szCs w:val="24"/>
              </w:rPr>
            </w:pPr>
          </w:p>
        </w:tc>
        <w:tc>
          <w:tcPr>
            <w:tcW w:w="369" w:type="pct"/>
            <w:noWrap/>
            <w:vAlign w:val="bottom"/>
            <w:hideMark/>
          </w:tcPr>
          <w:p w:rsidR="00441AA3" w:rsidRPr="00B3741C" w:rsidRDefault="00441AA3" w:rsidP="00441AA3">
            <w:pPr>
              <w:spacing w:line="240" w:lineRule="auto"/>
              <w:ind w:firstLine="0"/>
              <w:jc w:val="left"/>
              <w:rPr>
                <w:snapToGrid/>
                <w:sz w:val="24"/>
                <w:szCs w:val="24"/>
              </w:rPr>
            </w:pPr>
          </w:p>
        </w:tc>
        <w:tc>
          <w:tcPr>
            <w:tcW w:w="270" w:type="pct"/>
            <w:gridSpan w:val="2"/>
            <w:noWrap/>
            <w:vAlign w:val="bottom"/>
            <w:hideMark/>
          </w:tcPr>
          <w:p w:rsidR="00441AA3" w:rsidRPr="00B3741C" w:rsidRDefault="00441AA3" w:rsidP="00441AA3">
            <w:pPr>
              <w:spacing w:line="240" w:lineRule="auto"/>
              <w:ind w:firstLine="0"/>
              <w:jc w:val="left"/>
              <w:rPr>
                <w:snapToGrid/>
                <w:sz w:val="24"/>
                <w:szCs w:val="24"/>
              </w:rPr>
            </w:pPr>
          </w:p>
        </w:tc>
        <w:tc>
          <w:tcPr>
            <w:tcW w:w="347" w:type="pct"/>
            <w:noWrap/>
            <w:vAlign w:val="bottom"/>
            <w:hideMark/>
          </w:tcPr>
          <w:p w:rsidR="00441AA3" w:rsidRPr="00B3741C" w:rsidRDefault="00441AA3" w:rsidP="00441AA3">
            <w:pPr>
              <w:spacing w:line="240" w:lineRule="auto"/>
              <w:ind w:firstLine="0"/>
              <w:jc w:val="left"/>
              <w:rPr>
                <w:snapToGrid/>
                <w:sz w:val="24"/>
                <w:szCs w:val="24"/>
              </w:rPr>
            </w:pPr>
          </w:p>
        </w:tc>
        <w:tc>
          <w:tcPr>
            <w:tcW w:w="328" w:type="pct"/>
            <w:noWrap/>
            <w:vAlign w:val="bottom"/>
            <w:hideMark/>
          </w:tcPr>
          <w:p w:rsidR="00441AA3" w:rsidRPr="00B3741C" w:rsidRDefault="00441AA3" w:rsidP="00441AA3">
            <w:pPr>
              <w:spacing w:line="240" w:lineRule="auto"/>
              <w:ind w:firstLine="0"/>
              <w:jc w:val="left"/>
              <w:rPr>
                <w:snapToGrid/>
                <w:sz w:val="24"/>
                <w:szCs w:val="24"/>
              </w:rPr>
            </w:pPr>
          </w:p>
        </w:tc>
        <w:tc>
          <w:tcPr>
            <w:tcW w:w="603" w:type="pct"/>
            <w:noWrap/>
            <w:vAlign w:val="bottom"/>
            <w:hideMark/>
          </w:tcPr>
          <w:p w:rsidR="00441AA3" w:rsidRPr="00B3741C" w:rsidRDefault="00441AA3" w:rsidP="00441AA3">
            <w:pPr>
              <w:spacing w:line="240" w:lineRule="auto"/>
              <w:ind w:firstLine="0"/>
              <w:jc w:val="left"/>
              <w:rPr>
                <w:snapToGrid/>
                <w:sz w:val="24"/>
                <w:szCs w:val="24"/>
              </w:rPr>
            </w:pPr>
          </w:p>
        </w:tc>
        <w:tc>
          <w:tcPr>
            <w:tcW w:w="163" w:type="pct"/>
            <w:gridSpan w:val="4"/>
            <w:noWrap/>
            <w:vAlign w:val="bottom"/>
            <w:hideMark/>
          </w:tcPr>
          <w:p w:rsidR="00441AA3" w:rsidRPr="00B3741C"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B3741C" w:rsidRDefault="00441AA3" w:rsidP="00441AA3">
            <w:pPr>
              <w:spacing w:line="240" w:lineRule="auto"/>
              <w:ind w:firstLine="0"/>
              <w:jc w:val="left"/>
              <w:rPr>
                <w:snapToGrid/>
                <w:sz w:val="24"/>
                <w:szCs w:val="24"/>
              </w:rPr>
            </w:pPr>
          </w:p>
        </w:tc>
      </w:tr>
      <w:tr w:rsidR="00B3741C" w:rsidRPr="00B3741C" w:rsidTr="004812BB">
        <w:trPr>
          <w:gridAfter w:val="2"/>
          <w:wAfter w:w="112" w:type="pct"/>
          <w:trHeight w:val="919"/>
        </w:trPr>
        <w:tc>
          <w:tcPr>
            <w:tcW w:w="324" w:type="pct"/>
            <w:vMerge w:val="restart"/>
            <w:tcBorders>
              <w:top w:val="single" w:sz="4" w:space="0" w:color="auto"/>
              <w:left w:val="single" w:sz="4" w:space="0" w:color="auto"/>
              <w:bottom w:val="single" w:sz="4" w:space="0" w:color="000000"/>
              <w:right w:val="nil"/>
            </w:tcBorders>
            <w:hideMark/>
          </w:tcPr>
          <w:p w:rsidR="00441AA3" w:rsidRPr="00B3741C" w:rsidRDefault="00441AA3" w:rsidP="00441AA3">
            <w:pPr>
              <w:spacing w:line="240" w:lineRule="auto"/>
              <w:ind w:firstLine="0"/>
              <w:jc w:val="left"/>
              <w:rPr>
                <w:b/>
                <w:bCs/>
                <w:snapToGrid/>
                <w:sz w:val="24"/>
                <w:szCs w:val="24"/>
              </w:rPr>
            </w:pPr>
            <w:r w:rsidRPr="00B3741C">
              <w:rPr>
                <w:b/>
                <w:bCs/>
                <w:snapToGrid/>
                <w:sz w:val="24"/>
                <w:szCs w:val="24"/>
              </w:rPr>
              <w:t>№ п/п</w:t>
            </w:r>
          </w:p>
        </w:tc>
        <w:tc>
          <w:tcPr>
            <w:tcW w:w="1203" w:type="pct"/>
            <w:gridSpan w:val="2"/>
            <w:vMerge w:val="restart"/>
            <w:tcBorders>
              <w:top w:val="single" w:sz="4" w:space="0" w:color="auto"/>
              <w:left w:val="single" w:sz="4" w:space="0" w:color="auto"/>
              <w:bottom w:val="single" w:sz="4" w:space="0" w:color="auto"/>
              <w:right w:val="single" w:sz="4" w:space="0" w:color="auto"/>
            </w:tcBorders>
            <w:hideMark/>
          </w:tcPr>
          <w:p w:rsidR="00441AA3" w:rsidRPr="00B3741C" w:rsidRDefault="00441AA3" w:rsidP="00441AA3">
            <w:pPr>
              <w:spacing w:line="240" w:lineRule="auto"/>
              <w:ind w:firstLine="0"/>
              <w:jc w:val="left"/>
              <w:rPr>
                <w:b/>
                <w:bCs/>
                <w:snapToGrid/>
                <w:sz w:val="24"/>
                <w:szCs w:val="24"/>
              </w:rPr>
            </w:pPr>
            <w:r w:rsidRPr="00B3741C">
              <w:rPr>
                <w:b/>
                <w:bCs/>
                <w:snapToGrid/>
                <w:sz w:val="24"/>
                <w:szCs w:val="24"/>
              </w:rPr>
              <w:t>Вид выполненных работ, наименование объекта</w:t>
            </w:r>
          </w:p>
        </w:tc>
        <w:tc>
          <w:tcPr>
            <w:tcW w:w="2157" w:type="pct"/>
            <w:gridSpan w:val="11"/>
            <w:tcBorders>
              <w:top w:val="single" w:sz="4" w:space="0" w:color="auto"/>
              <w:left w:val="nil"/>
              <w:bottom w:val="single" w:sz="4" w:space="0" w:color="auto"/>
              <w:right w:val="nil"/>
            </w:tcBorders>
            <w:hideMark/>
          </w:tcPr>
          <w:p w:rsidR="00441AA3" w:rsidRPr="00B3741C" w:rsidRDefault="00441AA3" w:rsidP="00441AA3">
            <w:pPr>
              <w:spacing w:line="240" w:lineRule="auto"/>
              <w:ind w:firstLine="0"/>
              <w:jc w:val="left"/>
              <w:rPr>
                <w:b/>
                <w:bCs/>
                <w:snapToGrid/>
                <w:sz w:val="24"/>
                <w:szCs w:val="24"/>
              </w:rPr>
            </w:pPr>
            <w:r w:rsidRPr="00B3741C">
              <w:rPr>
                <w:b/>
                <w:bCs/>
                <w:snapToGrid/>
                <w:sz w:val="24"/>
                <w:szCs w:val="24"/>
              </w:rPr>
              <w:t xml:space="preserve">Документы, изготовленные </w:t>
            </w:r>
            <w:r w:rsidRPr="00B3741C">
              <w:rPr>
                <w:b/>
                <w:bCs/>
                <w:snapToGrid/>
                <w:sz w:val="24"/>
                <w:szCs w:val="24"/>
              </w:rPr>
              <w:br/>
              <w:t>в результате выполненных работ</w:t>
            </w:r>
          </w:p>
        </w:tc>
        <w:tc>
          <w:tcPr>
            <w:tcW w:w="930" w:type="pct"/>
            <w:gridSpan w:val="2"/>
            <w:vMerge w:val="restart"/>
            <w:tcBorders>
              <w:top w:val="single" w:sz="4" w:space="0" w:color="auto"/>
              <w:left w:val="single" w:sz="4" w:space="0" w:color="auto"/>
              <w:bottom w:val="single" w:sz="4" w:space="0" w:color="000000"/>
              <w:right w:val="single" w:sz="4" w:space="0" w:color="000000"/>
            </w:tcBorders>
            <w:hideMark/>
          </w:tcPr>
          <w:p w:rsidR="00441AA3" w:rsidRPr="00B3741C" w:rsidRDefault="00441AA3" w:rsidP="00441AA3">
            <w:pPr>
              <w:spacing w:line="240" w:lineRule="auto"/>
              <w:ind w:firstLine="0"/>
              <w:jc w:val="left"/>
              <w:rPr>
                <w:b/>
                <w:bCs/>
                <w:snapToGrid/>
                <w:sz w:val="24"/>
                <w:szCs w:val="24"/>
              </w:rPr>
            </w:pPr>
            <w:r w:rsidRPr="00B3741C">
              <w:rPr>
                <w:b/>
                <w:bCs/>
                <w:snapToGrid/>
                <w:sz w:val="24"/>
                <w:szCs w:val="24"/>
              </w:rPr>
              <w:t>Стоимость выполненных работ с НДС, руб.</w:t>
            </w:r>
          </w:p>
        </w:tc>
        <w:tc>
          <w:tcPr>
            <w:tcW w:w="163" w:type="pct"/>
            <w:gridSpan w:val="4"/>
            <w:noWrap/>
            <w:vAlign w:val="bottom"/>
            <w:hideMark/>
          </w:tcPr>
          <w:p w:rsidR="00441AA3" w:rsidRPr="00B3741C"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B3741C" w:rsidRDefault="00441AA3" w:rsidP="00441AA3">
            <w:pPr>
              <w:spacing w:line="240" w:lineRule="auto"/>
              <w:ind w:firstLine="0"/>
              <w:jc w:val="left"/>
              <w:rPr>
                <w:snapToGrid/>
                <w:sz w:val="24"/>
                <w:szCs w:val="24"/>
              </w:rPr>
            </w:pPr>
          </w:p>
        </w:tc>
      </w:tr>
      <w:tr w:rsidR="00B3741C" w:rsidRPr="00B3741C" w:rsidTr="004812BB">
        <w:trPr>
          <w:gridAfter w:val="2"/>
          <w:wAfter w:w="112" w:type="pct"/>
          <w:trHeight w:val="992"/>
        </w:trPr>
        <w:tc>
          <w:tcPr>
            <w:tcW w:w="0" w:type="auto"/>
            <w:vMerge/>
            <w:tcBorders>
              <w:top w:val="single" w:sz="4" w:space="0" w:color="auto"/>
              <w:left w:val="single" w:sz="4" w:space="0" w:color="auto"/>
              <w:bottom w:val="single" w:sz="4" w:space="0" w:color="000000"/>
              <w:right w:val="nil"/>
            </w:tcBorders>
            <w:vAlign w:val="center"/>
            <w:hideMark/>
          </w:tcPr>
          <w:p w:rsidR="00441AA3" w:rsidRPr="00B3741C" w:rsidRDefault="00441AA3" w:rsidP="00441AA3">
            <w:pPr>
              <w:spacing w:line="240" w:lineRule="auto"/>
              <w:ind w:firstLine="0"/>
              <w:jc w:val="left"/>
              <w:rPr>
                <w:b/>
                <w:bCs/>
                <w:snapToGrid/>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41AA3" w:rsidRPr="00B3741C" w:rsidRDefault="00441AA3" w:rsidP="00441AA3">
            <w:pPr>
              <w:spacing w:line="240" w:lineRule="auto"/>
              <w:ind w:firstLine="0"/>
              <w:jc w:val="left"/>
              <w:rPr>
                <w:b/>
                <w:bCs/>
                <w:snapToGrid/>
                <w:sz w:val="24"/>
                <w:szCs w:val="24"/>
              </w:rPr>
            </w:pPr>
          </w:p>
        </w:tc>
        <w:tc>
          <w:tcPr>
            <w:tcW w:w="643" w:type="pct"/>
            <w:gridSpan w:val="3"/>
            <w:tcBorders>
              <w:top w:val="nil"/>
              <w:left w:val="nil"/>
              <w:bottom w:val="single" w:sz="4" w:space="0" w:color="auto"/>
              <w:right w:val="nil"/>
            </w:tcBorders>
            <w:hideMark/>
          </w:tcPr>
          <w:p w:rsidR="00441AA3" w:rsidRPr="00B3741C" w:rsidRDefault="00441AA3" w:rsidP="00441AA3">
            <w:pPr>
              <w:spacing w:line="240" w:lineRule="auto"/>
              <w:ind w:firstLine="0"/>
              <w:jc w:val="left"/>
              <w:rPr>
                <w:b/>
                <w:bCs/>
                <w:snapToGrid/>
                <w:sz w:val="24"/>
                <w:szCs w:val="24"/>
              </w:rPr>
            </w:pPr>
            <w:r w:rsidRPr="00B3741C">
              <w:rPr>
                <w:b/>
                <w:bCs/>
                <w:snapToGrid/>
                <w:sz w:val="24"/>
                <w:szCs w:val="24"/>
              </w:rPr>
              <w:t>Перечень</w:t>
            </w:r>
          </w:p>
        </w:tc>
        <w:tc>
          <w:tcPr>
            <w:tcW w:w="389" w:type="pct"/>
            <w:gridSpan w:val="3"/>
            <w:tcBorders>
              <w:top w:val="nil"/>
              <w:left w:val="single" w:sz="4" w:space="0" w:color="auto"/>
              <w:bottom w:val="single" w:sz="4" w:space="0" w:color="auto"/>
              <w:right w:val="single" w:sz="4" w:space="0" w:color="auto"/>
            </w:tcBorders>
            <w:hideMark/>
          </w:tcPr>
          <w:p w:rsidR="00441AA3" w:rsidRPr="00B3741C" w:rsidRDefault="00441AA3" w:rsidP="00441AA3">
            <w:pPr>
              <w:spacing w:line="240" w:lineRule="auto"/>
              <w:ind w:firstLine="0"/>
              <w:jc w:val="left"/>
              <w:rPr>
                <w:b/>
                <w:bCs/>
                <w:snapToGrid/>
                <w:sz w:val="24"/>
                <w:szCs w:val="24"/>
              </w:rPr>
            </w:pPr>
            <w:r w:rsidRPr="00B3741C">
              <w:rPr>
                <w:b/>
                <w:bCs/>
                <w:snapToGrid/>
                <w:sz w:val="24"/>
                <w:szCs w:val="24"/>
              </w:rPr>
              <w:t>Вид</w:t>
            </w:r>
          </w:p>
        </w:tc>
        <w:tc>
          <w:tcPr>
            <w:tcW w:w="509" w:type="pct"/>
            <w:gridSpan w:val="2"/>
            <w:tcBorders>
              <w:top w:val="single" w:sz="4" w:space="0" w:color="auto"/>
              <w:left w:val="nil"/>
              <w:bottom w:val="single" w:sz="4" w:space="0" w:color="auto"/>
              <w:right w:val="single" w:sz="4" w:space="0" w:color="auto"/>
            </w:tcBorders>
            <w:hideMark/>
          </w:tcPr>
          <w:p w:rsidR="00441AA3" w:rsidRPr="00B3741C" w:rsidRDefault="00441AA3" w:rsidP="00441AA3">
            <w:pPr>
              <w:spacing w:line="240" w:lineRule="auto"/>
              <w:ind w:firstLine="0"/>
              <w:jc w:val="left"/>
              <w:rPr>
                <w:b/>
                <w:bCs/>
                <w:snapToGrid/>
                <w:sz w:val="24"/>
                <w:szCs w:val="24"/>
              </w:rPr>
            </w:pPr>
            <w:r w:rsidRPr="00B3741C">
              <w:rPr>
                <w:b/>
                <w:bCs/>
                <w:snapToGrid/>
                <w:sz w:val="24"/>
                <w:szCs w:val="24"/>
              </w:rPr>
              <w:t>Единица измере-ния</w:t>
            </w:r>
          </w:p>
        </w:tc>
        <w:tc>
          <w:tcPr>
            <w:tcW w:w="617" w:type="pct"/>
            <w:gridSpan w:val="3"/>
            <w:tcBorders>
              <w:top w:val="single" w:sz="4" w:space="0" w:color="auto"/>
              <w:left w:val="nil"/>
              <w:bottom w:val="single" w:sz="4" w:space="0" w:color="auto"/>
              <w:right w:val="single" w:sz="4" w:space="0" w:color="auto"/>
            </w:tcBorders>
            <w:hideMark/>
          </w:tcPr>
          <w:p w:rsidR="00441AA3" w:rsidRPr="00B3741C" w:rsidRDefault="00441AA3" w:rsidP="00441AA3">
            <w:pPr>
              <w:spacing w:line="240" w:lineRule="auto"/>
              <w:ind w:firstLine="0"/>
              <w:jc w:val="left"/>
              <w:rPr>
                <w:b/>
                <w:bCs/>
                <w:snapToGrid/>
                <w:sz w:val="24"/>
                <w:szCs w:val="24"/>
              </w:rPr>
            </w:pPr>
            <w:r w:rsidRPr="00B3741C">
              <w:rPr>
                <w:b/>
                <w:bCs/>
                <w:snapToGrid/>
                <w:sz w:val="24"/>
                <w:szCs w:val="24"/>
              </w:rPr>
              <w:t xml:space="preserve">Объем, </w:t>
            </w:r>
            <w:r w:rsidRPr="00B3741C">
              <w:rPr>
                <w:b/>
                <w:bCs/>
                <w:snapToGrid/>
                <w:sz w:val="24"/>
                <w:szCs w:val="24"/>
              </w:rPr>
              <w:br/>
              <w:t>количество</w:t>
            </w: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rsidR="00441AA3" w:rsidRPr="00B3741C" w:rsidRDefault="00441AA3" w:rsidP="00441AA3">
            <w:pPr>
              <w:spacing w:line="240" w:lineRule="auto"/>
              <w:ind w:firstLine="0"/>
              <w:jc w:val="left"/>
              <w:rPr>
                <w:b/>
                <w:bCs/>
                <w:snapToGrid/>
                <w:sz w:val="24"/>
                <w:szCs w:val="24"/>
              </w:rPr>
            </w:pPr>
          </w:p>
        </w:tc>
        <w:tc>
          <w:tcPr>
            <w:tcW w:w="163" w:type="pct"/>
            <w:gridSpan w:val="4"/>
            <w:noWrap/>
            <w:vAlign w:val="bottom"/>
            <w:hideMark/>
          </w:tcPr>
          <w:p w:rsidR="00441AA3" w:rsidRPr="00B3741C"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B3741C" w:rsidRDefault="00441AA3" w:rsidP="00441AA3">
            <w:pPr>
              <w:spacing w:line="240" w:lineRule="auto"/>
              <w:ind w:firstLine="0"/>
              <w:jc w:val="left"/>
              <w:rPr>
                <w:snapToGrid/>
                <w:sz w:val="24"/>
                <w:szCs w:val="24"/>
              </w:rPr>
            </w:pPr>
          </w:p>
        </w:tc>
      </w:tr>
      <w:tr w:rsidR="00B3741C" w:rsidRPr="00B3741C" w:rsidTr="004812BB">
        <w:trPr>
          <w:gridAfter w:val="2"/>
          <w:wAfter w:w="112" w:type="pct"/>
          <w:trHeight w:val="392"/>
        </w:trPr>
        <w:tc>
          <w:tcPr>
            <w:tcW w:w="324" w:type="pct"/>
            <w:tcBorders>
              <w:top w:val="nil"/>
              <w:left w:val="single" w:sz="4" w:space="0" w:color="auto"/>
              <w:bottom w:val="single" w:sz="4" w:space="0" w:color="auto"/>
              <w:right w:val="single" w:sz="4" w:space="0" w:color="auto"/>
            </w:tcBorders>
            <w:noWrap/>
            <w:vAlign w:val="bottom"/>
            <w:hideMark/>
          </w:tcPr>
          <w:p w:rsidR="00441AA3" w:rsidRPr="00B3741C" w:rsidRDefault="00441AA3" w:rsidP="00441AA3">
            <w:pPr>
              <w:spacing w:line="240" w:lineRule="auto"/>
              <w:ind w:firstLine="0"/>
              <w:jc w:val="left"/>
              <w:rPr>
                <w:snapToGrid/>
                <w:sz w:val="24"/>
                <w:szCs w:val="24"/>
              </w:rPr>
            </w:pPr>
          </w:p>
        </w:tc>
        <w:tc>
          <w:tcPr>
            <w:tcW w:w="1203" w:type="pct"/>
            <w:gridSpan w:val="2"/>
            <w:tcBorders>
              <w:top w:val="nil"/>
              <w:left w:val="nil"/>
              <w:bottom w:val="single" w:sz="4" w:space="0" w:color="auto"/>
              <w:right w:val="single" w:sz="4" w:space="0" w:color="auto"/>
            </w:tcBorders>
            <w:noWrap/>
            <w:vAlign w:val="bottom"/>
            <w:hideMark/>
          </w:tcPr>
          <w:p w:rsidR="00441AA3" w:rsidRPr="00B3741C" w:rsidRDefault="00441AA3" w:rsidP="00441AA3">
            <w:pPr>
              <w:spacing w:line="240" w:lineRule="auto"/>
              <w:ind w:firstLine="0"/>
              <w:jc w:val="left"/>
              <w:rPr>
                <w:b/>
                <w:bCs/>
                <w:snapToGrid/>
                <w:sz w:val="24"/>
                <w:szCs w:val="24"/>
              </w:rPr>
            </w:pPr>
            <w:r w:rsidRPr="00B3741C">
              <w:rPr>
                <w:b/>
                <w:bCs/>
                <w:snapToGrid/>
                <w:sz w:val="24"/>
                <w:szCs w:val="24"/>
              </w:rPr>
              <w:t>*</w:t>
            </w:r>
          </w:p>
        </w:tc>
        <w:tc>
          <w:tcPr>
            <w:tcW w:w="643" w:type="pct"/>
            <w:gridSpan w:val="3"/>
            <w:tcBorders>
              <w:top w:val="nil"/>
              <w:left w:val="nil"/>
              <w:bottom w:val="single" w:sz="4" w:space="0" w:color="auto"/>
              <w:right w:val="nil"/>
            </w:tcBorders>
            <w:noWrap/>
            <w:vAlign w:val="bottom"/>
            <w:hideMark/>
          </w:tcPr>
          <w:p w:rsidR="00441AA3" w:rsidRPr="00B3741C" w:rsidRDefault="00441AA3" w:rsidP="00441AA3">
            <w:pPr>
              <w:spacing w:line="240" w:lineRule="auto"/>
              <w:ind w:firstLine="0"/>
              <w:jc w:val="left"/>
              <w:rPr>
                <w:b/>
                <w:bCs/>
                <w:snapToGrid/>
                <w:sz w:val="24"/>
                <w:szCs w:val="24"/>
              </w:rPr>
            </w:pPr>
            <w:r w:rsidRPr="00B3741C">
              <w:rPr>
                <w:b/>
                <w:bCs/>
                <w:snapToGrid/>
                <w:sz w:val="24"/>
                <w:szCs w:val="24"/>
              </w:rPr>
              <w:t>**</w:t>
            </w:r>
          </w:p>
        </w:tc>
        <w:tc>
          <w:tcPr>
            <w:tcW w:w="389" w:type="pct"/>
            <w:gridSpan w:val="3"/>
            <w:tcBorders>
              <w:top w:val="nil"/>
              <w:left w:val="single" w:sz="4" w:space="0" w:color="auto"/>
              <w:bottom w:val="single" w:sz="4" w:space="0" w:color="auto"/>
              <w:right w:val="single" w:sz="4" w:space="0" w:color="auto"/>
            </w:tcBorders>
            <w:noWrap/>
            <w:vAlign w:val="bottom"/>
            <w:hideMark/>
          </w:tcPr>
          <w:p w:rsidR="00441AA3" w:rsidRPr="00B3741C" w:rsidRDefault="00441AA3" w:rsidP="00441AA3">
            <w:pPr>
              <w:spacing w:line="240" w:lineRule="auto"/>
              <w:ind w:firstLine="0"/>
              <w:jc w:val="left"/>
              <w:rPr>
                <w:b/>
                <w:bCs/>
                <w:snapToGrid/>
                <w:sz w:val="24"/>
                <w:szCs w:val="24"/>
              </w:rPr>
            </w:pPr>
            <w:r w:rsidRPr="00B3741C">
              <w:rPr>
                <w:b/>
                <w:bCs/>
                <w:snapToGrid/>
                <w:sz w:val="24"/>
                <w:szCs w:val="24"/>
              </w:rPr>
              <w:t>***</w:t>
            </w:r>
          </w:p>
        </w:tc>
        <w:tc>
          <w:tcPr>
            <w:tcW w:w="509" w:type="pct"/>
            <w:gridSpan w:val="2"/>
            <w:tcBorders>
              <w:top w:val="single" w:sz="4" w:space="0" w:color="auto"/>
              <w:left w:val="nil"/>
              <w:bottom w:val="single" w:sz="4" w:space="0" w:color="auto"/>
              <w:right w:val="single" w:sz="4" w:space="0" w:color="auto"/>
            </w:tcBorders>
            <w:noWrap/>
            <w:vAlign w:val="bottom"/>
            <w:hideMark/>
          </w:tcPr>
          <w:p w:rsidR="00441AA3" w:rsidRPr="00B3741C" w:rsidRDefault="00441AA3" w:rsidP="00441AA3">
            <w:pPr>
              <w:spacing w:line="240" w:lineRule="auto"/>
              <w:ind w:firstLine="0"/>
              <w:jc w:val="left"/>
              <w:rPr>
                <w:b/>
                <w:bCs/>
                <w:snapToGrid/>
                <w:sz w:val="24"/>
                <w:szCs w:val="24"/>
              </w:rPr>
            </w:pPr>
            <w:r w:rsidRPr="00B3741C">
              <w:rPr>
                <w:b/>
                <w:bCs/>
                <w:snapToGrid/>
                <w:sz w:val="24"/>
                <w:szCs w:val="24"/>
              </w:rPr>
              <w:t> </w:t>
            </w:r>
          </w:p>
        </w:tc>
        <w:tc>
          <w:tcPr>
            <w:tcW w:w="617" w:type="pct"/>
            <w:gridSpan w:val="3"/>
            <w:tcBorders>
              <w:top w:val="single" w:sz="4" w:space="0" w:color="auto"/>
              <w:left w:val="nil"/>
              <w:bottom w:val="single" w:sz="4" w:space="0" w:color="auto"/>
              <w:right w:val="single" w:sz="4" w:space="0" w:color="auto"/>
            </w:tcBorders>
            <w:noWrap/>
            <w:vAlign w:val="bottom"/>
            <w:hideMark/>
          </w:tcPr>
          <w:p w:rsidR="00441AA3" w:rsidRPr="00B3741C" w:rsidRDefault="00441AA3" w:rsidP="00441AA3">
            <w:pPr>
              <w:spacing w:line="240" w:lineRule="auto"/>
              <w:ind w:firstLine="0"/>
              <w:jc w:val="left"/>
              <w:rPr>
                <w:b/>
                <w:bCs/>
                <w:snapToGrid/>
                <w:sz w:val="24"/>
                <w:szCs w:val="24"/>
              </w:rPr>
            </w:pPr>
            <w:r w:rsidRPr="00B3741C">
              <w:rPr>
                <w:b/>
                <w:bCs/>
                <w:snapToGrid/>
                <w:sz w:val="24"/>
                <w:szCs w:val="24"/>
              </w:rPr>
              <w:t> </w:t>
            </w:r>
          </w:p>
        </w:tc>
        <w:tc>
          <w:tcPr>
            <w:tcW w:w="930" w:type="pct"/>
            <w:gridSpan w:val="2"/>
            <w:tcBorders>
              <w:top w:val="single" w:sz="4" w:space="0" w:color="auto"/>
              <w:left w:val="nil"/>
              <w:bottom w:val="single" w:sz="4" w:space="0" w:color="auto"/>
              <w:right w:val="single" w:sz="4" w:space="0" w:color="auto"/>
            </w:tcBorders>
            <w:noWrap/>
            <w:vAlign w:val="bottom"/>
            <w:hideMark/>
          </w:tcPr>
          <w:p w:rsidR="00441AA3" w:rsidRPr="00B3741C" w:rsidRDefault="00441AA3" w:rsidP="00441AA3">
            <w:pPr>
              <w:spacing w:line="240" w:lineRule="auto"/>
              <w:ind w:firstLine="0"/>
              <w:jc w:val="left"/>
              <w:rPr>
                <w:b/>
                <w:bCs/>
                <w:snapToGrid/>
                <w:sz w:val="24"/>
                <w:szCs w:val="24"/>
              </w:rPr>
            </w:pPr>
            <w:r w:rsidRPr="00B3741C">
              <w:rPr>
                <w:b/>
                <w:bCs/>
                <w:snapToGrid/>
                <w:sz w:val="24"/>
                <w:szCs w:val="24"/>
              </w:rPr>
              <w:t> </w:t>
            </w:r>
          </w:p>
        </w:tc>
        <w:tc>
          <w:tcPr>
            <w:tcW w:w="163" w:type="pct"/>
            <w:gridSpan w:val="4"/>
            <w:noWrap/>
            <w:vAlign w:val="bottom"/>
            <w:hideMark/>
          </w:tcPr>
          <w:p w:rsidR="00441AA3" w:rsidRPr="00B3741C"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B3741C" w:rsidRDefault="00441AA3" w:rsidP="00441AA3">
            <w:pPr>
              <w:spacing w:line="240" w:lineRule="auto"/>
              <w:ind w:firstLine="0"/>
              <w:jc w:val="left"/>
              <w:rPr>
                <w:snapToGrid/>
                <w:sz w:val="24"/>
                <w:szCs w:val="24"/>
              </w:rPr>
            </w:pPr>
          </w:p>
        </w:tc>
      </w:tr>
      <w:tr w:rsidR="00B3741C" w:rsidRPr="00B3741C" w:rsidTr="004812BB">
        <w:trPr>
          <w:gridAfter w:val="2"/>
          <w:wAfter w:w="112" w:type="pct"/>
          <w:trHeight w:val="377"/>
        </w:trPr>
        <w:tc>
          <w:tcPr>
            <w:tcW w:w="324" w:type="pct"/>
            <w:tcBorders>
              <w:top w:val="nil"/>
              <w:left w:val="single" w:sz="4" w:space="0" w:color="auto"/>
              <w:bottom w:val="single" w:sz="4" w:space="0" w:color="auto"/>
              <w:right w:val="single" w:sz="4" w:space="0" w:color="auto"/>
            </w:tcBorders>
            <w:noWrap/>
            <w:vAlign w:val="bottom"/>
            <w:hideMark/>
          </w:tcPr>
          <w:p w:rsidR="00441AA3" w:rsidRPr="00B3741C" w:rsidRDefault="00441AA3" w:rsidP="00441AA3">
            <w:pPr>
              <w:spacing w:line="240" w:lineRule="auto"/>
              <w:ind w:firstLine="0"/>
              <w:jc w:val="left"/>
              <w:rPr>
                <w:b/>
                <w:bCs/>
                <w:snapToGrid/>
                <w:sz w:val="24"/>
                <w:szCs w:val="24"/>
              </w:rPr>
            </w:pPr>
            <w:r w:rsidRPr="00B3741C">
              <w:rPr>
                <w:b/>
                <w:bCs/>
                <w:snapToGrid/>
                <w:sz w:val="24"/>
                <w:szCs w:val="24"/>
              </w:rPr>
              <w:t>2</w:t>
            </w:r>
          </w:p>
        </w:tc>
        <w:tc>
          <w:tcPr>
            <w:tcW w:w="1203" w:type="pct"/>
            <w:gridSpan w:val="2"/>
            <w:tcBorders>
              <w:top w:val="nil"/>
              <w:left w:val="nil"/>
              <w:bottom w:val="single" w:sz="4" w:space="0" w:color="auto"/>
              <w:right w:val="single" w:sz="4" w:space="0" w:color="auto"/>
            </w:tcBorders>
            <w:noWrap/>
            <w:vAlign w:val="bottom"/>
            <w:hideMark/>
          </w:tcPr>
          <w:p w:rsidR="00441AA3" w:rsidRPr="00B3741C" w:rsidRDefault="00441AA3" w:rsidP="00441AA3">
            <w:pPr>
              <w:spacing w:line="240" w:lineRule="auto"/>
              <w:ind w:firstLine="0"/>
              <w:jc w:val="left"/>
              <w:rPr>
                <w:b/>
                <w:bCs/>
                <w:snapToGrid/>
                <w:sz w:val="24"/>
                <w:szCs w:val="24"/>
              </w:rPr>
            </w:pPr>
            <w:r w:rsidRPr="00B3741C">
              <w:rPr>
                <w:b/>
                <w:bCs/>
                <w:snapToGrid/>
                <w:sz w:val="24"/>
                <w:szCs w:val="24"/>
              </w:rPr>
              <w:t> </w:t>
            </w:r>
          </w:p>
        </w:tc>
        <w:tc>
          <w:tcPr>
            <w:tcW w:w="643" w:type="pct"/>
            <w:gridSpan w:val="3"/>
            <w:tcBorders>
              <w:top w:val="nil"/>
              <w:left w:val="nil"/>
              <w:bottom w:val="single" w:sz="4" w:space="0" w:color="auto"/>
              <w:right w:val="nil"/>
            </w:tcBorders>
            <w:noWrap/>
            <w:vAlign w:val="bottom"/>
            <w:hideMark/>
          </w:tcPr>
          <w:p w:rsidR="00441AA3" w:rsidRPr="00B3741C" w:rsidRDefault="00441AA3" w:rsidP="00441AA3">
            <w:pPr>
              <w:spacing w:line="240" w:lineRule="auto"/>
              <w:ind w:firstLine="0"/>
              <w:jc w:val="left"/>
              <w:rPr>
                <w:b/>
                <w:bCs/>
                <w:snapToGrid/>
                <w:sz w:val="24"/>
                <w:szCs w:val="24"/>
              </w:rPr>
            </w:pPr>
            <w:r w:rsidRPr="00B3741C">
              <w:rPr>
                <w:b/>
                <w:bCs/>
                <w:snapToGrid/>
                <w:sz w:val="24"/>
                <w:szCs w:val="24"/>
              </w:rPr>
              <w:t> </w:t>
            </w:r>
          </w:p>
        </w:tc>
        <w:tc>
          <w:tcPr>
            <w:tcW w:w="389" w:type="pct"/>
            <w:gridSpan w:val="3"/>
            <w:tcBorders>
              <w:top w:val="nil"/>
              <w:left w:val="single" w:sz="4" w:space="0" w:color="auto"/>
              <w:bottom w:val="single" w:sz="4" w:space="0" w:color="auto"/>
              <w:right w:val="single" w:sz="4" w:space="0" w:color="auto"/>
            </w:tcBorders>
            <w:noWrap/>
            <w:vAlign w:val="bottom"/>
            <w:hideMark/>
          </w:tcPr>
          <w:p w:rsidR="00441AA3" w:rsidRPr="00B3741C" w:rsidRDefault="00441AA3" w:rsidP="00441AA3">
            <w:pPr>
              <w:spacing w:line="240" w:lineRule="auto"/>
              <w:ind w:firstLine="0"/>
              <w:jc w:val="left"/>
              <w:rPr>
                <w:b/>
                <w:bCs/>
                <w:snapToGrid/>
                <w:sz w:val="24"/>
                <w:szCs w:val="24"/>
              </w:rPr>
            </w:pPr>
            <w:r w:rsidRPr="00B3741C">
              <w:rPr>
                <w:b/>
                <w:bCs/>
                <w:snapToGrid/>
                <w:sz w:val="24"/>
                <w:szCs w:val="24"/>
              </w:rPr>
              <w:t> </w:t>
            </w:r>
          </w:p>
        </w:tc>
        <w:tc>
          <w:tcPr>
            <w:tcW w:w="509" w:type="pct"/>
            <w:gridSpan w:val="2"/>
            <w:tcBorders>
              <w:top w:val="single" w:sz="4" w:space="0" w:color="auto"/>
              <w:left w:val="nil"/>
              <w:bottom w:val="single" w:sz="4" w:space="0" w:color="auto"/>
              <w:right w:val="single" w:sz="4" w:space="0" w:color="auto"/>
            </w:tcBorders>
            <w:noWrap/>
            <w:vAlign w:val="bottom"/>
            <w:hideMark/>
          </w:tcPr>
          <w:p w:rsidR="00441AA3" w:rsidRPr="00B3741C" w:rsidRDefault="00441AA3" w:rsidP="00441AA3">
            <w:pPr>
              <w:spacing w:line="240" w:lineRule="auto"/>
              <w:ind w:firstLine="0"/>
              <w:jc w:val="left"/>
              <w:rPr>
                <w:b/>
                <w:bCs/>
                <w:snapToGrid/>
                <w:sz w:val="24"/>
                <w:szCs w:val="24"/>
              </w:rPr>
            </w:pPr>
            <w:r w:rsidRPr="00B3741C">
              <w:rPr>
                <w:b/>
                <w:bCs/>
                <w:snapToGrid/>
                <w:sz w:val="24"/>
                <w:szCs w:val="24"/>
              </w:rPr>
              <w:t> </w:t>
            </w:r>
          </w:p>
        </w:tc>
        <w:tc>
          <w:tcPr>
            <w:tcW w:w="617" w:type="pct"/>
            <w:gridSpan w:val="3"/>
            <w:tcBorders>
              <w:top w:val="single" w:sz="4" w:space="0" w:color="auto"/>
              <w:left w:val="nil"/>
              <w:bottom w:val="single" w:sz="4" w:space="0" w:color="auto"/>
              <w:right w:val="single" w:sz="4" w:space="0" w:color="auto"/>
            </w:tcBorders>
            <w:noWrap/>
            <w:vAlign w:val="bottom"/>
            <w:hideMark/>
          </w:tcPr>
          <w:p w:rsidR="00441AA3" w:rsidRPr="00B3741C" w:rsidRDefault="00441AA3" w:rsidP="00441AA3">
            <w:pPr>
              <w:spacing w:line="240" w:lineRule="auto"/>
              <w:ind w:firstLine="0"/>
              <w:jc w:val="left"/>
              <w:rPr>
                <w:b/>
                <w:bCs/>
                <w:snapToGrid/>
                <w:sz w:val="24"/>
                <w:szCs w:val="24"/>
              </w:rPr>
            </w:pPr>
            <w:r w:rsidRPr="00B3741C">
              <w:rPr>
                <w:b/>
                <w:bCs/>
                <w:snapToGrid/>
                <w:sz w:val="24"/>
                <w:szCs w:val="24"/>
              </w:rPr>
              <w:t> </w:t>
            </w:r>
          </w:p>
        </w:tc>
        <w:tc>
          <w:tcPr>
            <w:tcW w:w="930" w:type="pct"/>
            <w:gridSpan w:val="2"/>
            <w:tcBorders>
              <w:top w:val="single" w:sz="4" w:space="0" w:color="auto"/>
              <w:left w:val="nil"/>
              <w:bottom w:val="single" w:sz="4" w:space="0" w:color="auto"/>
              <w:right w:val="single" w:sz="4" w:space="0" w:color="auto"/>
            </w:tcBorders>
            <w:noWrap/>
            <w:vAlign w:val="bottom"/>
            <w:hideMark/>
          </w:tcPr>
          <w:p w:rsidR="00441AA3" w:rsidRPr="00B3741C" w:rsidRDefault="00441AA3" w:rsidP="00441AA3">
            <w:pPr>
              <w:spacing w:line="240" w:lineRule="auto"/>
              <w:ind w:firstLine="0"/>
              <w:jc w:val="left"/>
              <w:rPr>
                <w:b/>
                <w:bCs/>
                <w:snapToGrid/>
                <w:sz w:val="24"/>
                <w:szCs w:val="24"/>
              </w:rPr>
            </w:pPr>
            <w:r w:rsidRPr="00B3741C">
              <w:rPr>
                <w:b/>
                <w:bCs/>
                <w:snapToGrid/>
                <w:sz w:val="24"/>
                <w:szCs w:val="24"/>
              </w:rPr>
              <w:t> </w:t>
            </w:r>
          </w:p>
        </w:tc>
        <w:tc>
          <w:tcPr>
            <w:tcW w:w="163" w:type="pct"/>
            <w:gridSpan w:val="4"/>
            <w:noWrap/>
            <w:vAlign w:val="bottom"/>
            <w:hideMark/>
          </w:tcPr>
          <w:p w:rsidR="00441AA3" w:rsidRPr="00B3741C"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B3741C" w:rsidRDefault="00441AA3" w:rsidP="00441AA3">
            <w:pPr>
              <w:spacing w:line="240" w:lineRule="auto"/>
              <w:ind w:firstLine="0"/>
              <w:jc w:val="left"/>
              <w:rPr>
                <w:snapToGrid/>
                <w:sz w:val="24"/>
                <w:szCs w:val="24"/>
              </w:rPr>
            </w:pPr>
          </w:p>
        </w:tc>
      </w:tr>
      <w:tr w:rsidR="00B3741C" w:rsidRPr="00B3741C" w:rsidTr="004812BB">
        <w:trPr>
          <w:gridAfter w:val="2"/>
          <w:wAfter w:w="112" w:type="pct"/>
          <w:trHeight w:val="377"/>
        </w:trPr>
        <w:tc>
          <w:tcPr>
            <w:tcW w:w="324" w:type="pct"/>
            <w:tcBorders>
              <w:top w:val="nil"/>
              <w:left w:val="single" w:sz="4" w:space="0" w:color="auto"/>
              <w:bottom w:val="single" w:sz="4" w:space="0" w:color="auto"/>
              <w:right w:val="single" w:sz="4" w:space="0" w:color="auto"/>
            </w:tcBorders>
            <w:noWrap/>
            <w:vAlign w:val="bottom"/>
            <w:hideMark/>
          </w:tcPr>
          <w:p w:rsidR="00441AA3" w:rsidRPr="00B3741C" w:rsidRDefault="00441AA3" w:rsidP="00441AA3">
            <w:pPr>
              <w:spacing w:line="240" w:lineRule="auto"/>
              <w:ind w:firstLine="0"/>
              <w:jc w:val="left"/>
              <w:rPr>
                <w:b/>
                <w:bCs/>
                <w:snapToGrid/>
                <w:sz w:val="24"/>
                <w:szCs w:val="24"/>
              </w:rPr>
            </w:pPr>
            <w:r w:rsidRPr="00B3741C">
              <w:rPr>
                <w:b/>
                <w:bCs/>
                <w:snapToGrid/>
                <w:sz w:val="24"/>
                <w:szCs w:val="24"/>
              </w:rPr>
              <w:t> </w:t>
            </w:r>
          </w:p>
        </w:tc>
        <w:tc>
          <w:tcPr>
            <w:tcW w:w="1203" w:type="pct"/>
            <w:gridSpan w:val="2"/>
            <w:tcBorders>
              <w:top w:val="nil"/>
              <w:left w:val="nil"/>
              <w:bottom w:val="single" w:sz="4" w:space="0" w:color="auto"/>
              <w:right w:val="single" w:sz="4" w:space="0" w:color="auto"/>
            </w:tcBorders>
            <w:noWrap/>
            <w:vAlign w:val="bottom"/>
            <w:hideMark/>
          </w:tcPr>
          <w:p w:rsidR="00441AA3" w:rsidRPr="00B3741C" w:rsidRDefault="00441AA3" w:rsidP="00441AA3">
            <w:pPr>
              <w:spacing w:line="240" w:lineRule="auto"/>
              <w:ind w:firstLine="0"/>
              <w:jc w:val="left"/>
              <w:rPr>
                <w:b/>
                <w:bCs/>
                <w:snapToGrid/>
                <w:sz w:val="24"/>
                <w:szCs w:val="24"/>
              </w:rPr>
            </w:pPr>
            <w:r w:rsidRPr="00B3741C">
              <w:rPr>
                <w:b/>
                <w:bCs/>
                <w:snapToGrid/>
                <w:sz w:val="24"/>
                <w:szCs w:val="24"/>
              </w:rPr>
              <w:t>Итого с НДС, руб.</w:t>
            </w:r>
          </w:p>
        </w:tc>
        <w:tc>
          <w:tcPr>
            <w:tcW w:w="643" w:type="pct"/>
            <w:gridSpan w:val="3"/>
            <w:tcBorders>
              <w:top w:val="nil"/>
              <w:left w:val="nil"/>
              <w:bottom w:val="single" w:sz="4" w:space="0" w:color="auto"/>
              <w:right w:val="nil"/>
            </w:tcBorders>
            <w:noWrap/>
            <w:vAlign w:val="bottom"/>
            <w:hideMark/>
          </w:tcPr>
          <w:p w:rsidR="00441AA3" w:rsidRPr="00B3741C" w:rsidRDefault="00441AA3" w:rsidP="00441AA3">
            <w:pPr>
              <w:spacing w:line="240" w:lineRule="auto"/>
              <w:ind w:firstLine="0"/>
              <w:jc w:val="left"/>
              <w:rPr>
                <w:b/>
                <w:bCs/>
                <w:snapToGrid/>
                <w:sz w:val="24"/>
                <w:szCs w:val="24"/>
              </w:rPr>
            </w:pPr>
            <w:r w:rsidRPr="00B3741C">
              <w:rPr>
                <w:b/>
                <w:bCs/>
                <w:snapToGrid/>
                <w:sz w:val="24"/>
                <w:szCs w:val="24"/>
              </w:rPr>
              <w:t> </w:t>
            </w:r>
          </w:p>
        </w:tc>
        <w:tc>
          <w:tcPr>
            <w:tcW w:w="389" w:type="pct"/>
            <w:gridSpan w:val="3"/>
            <w:tcBorders>
              <w:top w:val="nil"/>
              <w:left w:val="single" w:sz="4" w:space="0" w:color="auto"/>
              <w:bottom w:val="single" w:sz="4" w:space="0" w:color="auto"/>
              <w:right w:val="single" w:sz="4" w:space="0" w:color="auto"/>
            </w:tcBorders>
            <w:noWrap/>
            <w:vAlign w:val="bottom"/>
            <w:hideMark/>
          </w:tcPr>
          <w:p w:rsidR="00441AA3" w:rsidRPr="00B3741C" w:rsidRDefault="00441AA3" w:rsidP="00441AA3">
            <w:pPr>
              <w:spacing w:line="240" w:lineRule="auto"/>
              <w:ind w:firstLine="0"/>
              <w:jc w:val="left"/>
              <w:rPr>
                <w:b/>
                <w:bCs/>
                <w:snapToGrid/>
                <w:sz w:val="24"/>
                <w:szCs w:val="24"/>
              </w:rPr>
            </w:pPr>
            <w:r w:rsidRPr="00B3741C">
              <w:rPr>
                <w:b/>
                <w:bCs/>
                <w:snapToGrid/>
                <w:sz w:val="24"/>
                <w:szCs w:val="24"/>
              </w:rPr>
              <w:t> </w:t>
            </w:r>
          </w:p>
        </w:tc>
        <w:tc>
          <w:tcPr>
            <w:tcW w:w="509" w:type="pct"/>
            <w:gridSpan w:val="2"/>
            <w:tcBorders>
              <w:top w:val="single" w:sz="4" w:space="0" w:color="auto"/>
              <w:left w:val="nil"/>
              <w:bottom w:val="single" w:sz="4" w:space="0" w:color="auto"/>
              <w:right w:val="single" w:sz="4" w:space="0" w:color="auto"/>
            </w:tcBorders>
            <w:noWrap/>
            <w:vAlign w:val="bottom"/>
            <w:hideMark/>
          </w:tcPr>
          <w:p w:rsidR="00441AA3" w:rsidRPr="00B3741C" w:rsidRDefault="00441AA3" w:rsidP="00441AA3">
            <w:pPr>
              <w:spacing w:line="240" w:lineRule="auto"/>
              <w:ind w:firstLine="0"/>
              <w:jc w:val="left"/>
              <w:rPr>
                <w:b/>
                <w:bCs/>
                <w:snapToGrid/>
                <w:sz w:val="24"/>
                <w:szCs w:val="24"/>
              </w:rPr>
            </w:pPr>
            <w:r w:rsidRPr="00B3741C">
              <w:rPr>
                <w:b/>
                <w:bCs/>
                <w:snapToGrid/>
                <w:sz w:val="24"/>
                <w:szCs w:val="24"/>
              </w:rPr>
              <w:t> </w:t>
            </w:r>
          </w:p>
        </w:tc>
        <w:tc>
          <w:tcPr>
            <w:tcW w:w="617" w:type="pct"/>
            <w:gridSpan w:val="3"/>
            <w:tcBorders>
              <w:top w:val="single" w:sz="4" w:space="0" w:color="auto"/>
              <w:left w:val="nil"/>
              <w:bottom w:val="single" w:sz="4" w:space="0" w:color="auto"/>
              <w:right w:val="single" w:sz="4" w:space="0" w:color="auto"/>
            </w:tcBorders>
            <w:noWrap/>
            <w:vAlign w:val="bottom"/>
            <w:hideMark/>
          </w:tcPr>
          <w:p w:rsidR="00441AA3" w:rsidRPr="00B3741C" w:rsidRDefault="00441AA3" w:rsidP="00441AA3">
            <w:pPr>
              <w:spacing w:line="240" w:lineRule="auto"/>
              <w:ind w:firstLine="0"/>
              <w:jc w:val="left"/>
              <w:rPr>
                <w:b/>
                <w:bCs/>
                <w:snapToGrid/>
                <w:sz w:val="24"/>
                <w:szCs w:val="24"/>
              </w:rPr>
            </w:pPr>
            <w:r w:rsidRPr="00B3741C">
              <w:rPr>
                <w:b/>
                <w:bCs/>
                <w:snapToGrid/>
                <w:sz w:val="24"/>
                <w:szCs w:val="24"/>
              </w:rPr>
              <w:t> </w:t>
            </w:r>
          </w:p>
        </w:tc>
        <w:tc>
          <w:tcPr>
            <w:tcW w:w="930" w:type="pct"/>
            <w:gridSpan w:val="2"/>
            <w:tcBorders>
              <w:top w:val="single" w:sz="4" w:space="0" w:color="auto"/>
              <w:left w:val="nil"/>
              <w:bottom w:val="single" w:sz="4" w:space="0" w:color="auto"/>
              <w:right w:val="single" w:sz="4" w:space="0" w:color="auto"/>
            </w:tcBorders>
            <w:noWrap/>
            <w:vAlign w:val="bottom"/>
            <w:hideMark/>
          </w:tcPr>
          <w:p w:rsidR="00441AA3" w:rsidRPr="00B3741C" w:rsidRDefault="00441AA3" w:rsidP="00441AA3">
            <w:pPr>
              <w:spacing w:line="240" w:lineRule="auto"/>
              <w:ind w:firstLine="0"/>
              <w:jc w:val="left"/>
              <w:rPr>
                <w:b/>
                <w:bCs/>
                <w:snapToGrid/>
                <w:sz w:val="24"/>
                <w:szCs w:val="24"/>
              </w:rPr>
            </w:pPr>
            <w:r w:rsidRPr="00B3741C">
              <w:rPr>
                <w:b/>
                <w:bCs/>
                <w:snapToGrid/>
                <w:sz w:val="24"/>
                <w:szCs w:val="24"/>
              </w:rPr>
              <w:t> </w:t>
            </w:r>
          </w:p>
        </w:tc>
        <w:tc>
          <w:tcPr>
            <w:tcW w:w="163" w:type="pct"/>
            <w:gridSpan w:val="4"/>
            <w:noWrap/>
            <w:vAlign w:val="bottom"/>
            <w:hideMark/>
          </w:tcPr>
          <w:p w:rsidR="00441AA3" w:rsidRPr="00B3741C"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B3741C" w:rsidRDefault="00441AA3" w:rsidP="00441AA3">
            <w:pPr>
              <w:spacing w:line="240" w:lineRule="auto"/>
              <w:ind w:firstLine="0"/>
              <w:jc w:val="left"/>
              <w:rPr>
                <w:snapToGrid/>
                <w:sz w:val="24"/>
                <w:szCs w:val="24"/>
              </w:rPr>
            </w:pPr>
          </w:p>
        </w:tc>
      </w:tr>
      <w:tr w:rsidR="00B3741C" w:rsidRPr="00B3741C" w:rsidTr="004812BB">
        <w:trPr>
          <w:gridAfter w:val="2"/>
          <w:wAfter w:w="112" w:type="pct"/>
          <w:trHeight w:val="377"/>
        </w:trPr>
        <w:tc>
          <w:tcPr>
            <w:tcW w:w="324" w:type="pct"/>
            <w:noWrap/>
            <w:vAlign w:val="bottom"/>
            <w:hideMark/>
          </w:tcPr>
          <w:p w:rsidR="00441AA3" w:rsidRPr="00B3741C" w:rsidRDefault="00441AA3" w:rsidP="00441AA3">
            <w:pPr>
              <w:spacing w:line="240" w:lineRule="auto"/>
              <w:ind w:firstLine="0"/>
              <w:jc w:val="left"/>
              <w:rPr>
                <w:snapToGrid/>
                <w:sz w:val="24"/>
                <w:szCs w:val="24"/>
              </w:rPr>
            </w:pPr>
          </w:p>
        </w:tc>
        <w:tc>
          <w:tcPr>
            <w:tcW w:w="1203" w:type="pct"/>
            <w:gridSpan w:val="2"/>
            <w:noWrap/>
            <w:vAlign w:val="bottom"/>
            <w:hideMark/>
          </w:tcPr>
          <w:p w:rsidR="00441AA3" w:rsidRPr="00B3741C" w:rsidRDefault="00441AA3" w:rsidP="00441AA3">
            <w:pPr>
              <w:spacing w:line="240" w:lineRule="auto"/>
              <w:ind w:firstLine="0"/>
              <w:jc w:val="left"/>
              <w:rPr>
                <w:snapToGrid/>
                <w:sz w:val="24"/>
                <w:szCs w:val="24"/>
              </w:rPr>
            </w:pPr>
          </w:p>
        </w:tc>
        <w:tc>
          <w:tcPr>
            <w:tcW w:w="643" w:type="pct"/>
            <w:gridSpan w:val="3"/>
            <w:noWrap/>
            <w:vAlign w:val="bottom"/>
            <w:hideMark/>
          </w:tcPr>
          <w:p w:rsidR="00441AA3" w:rsidRPr="00B3741C" w:rsidRDefault="00441AA3" w:rsidP="00441AA3">
            <w:pPr>
              <w:spacing w:line="240" w:lineRule="auto"/>
              <w:ind w:firstLine="0"/>
              <w:jc w:val="left"/>
              <w:rPr>
                <w:snapToGrid/>
                <w:sz w:val="24"/>
                <w:szCs w:val="24"/>
              </w:rPr>
            </w:pPr>
          </w:p>
        </w:tc>
        <w:tc>
          <w:tcPr>
            <w:tcW w:w="389" w:type="pct"/>
            <w:gridSpan w:val="3"/>
            <w:noWrap/>
            <w:vAlign w:val="bottom"/>
            <w:hideMark/>
          </w:tcPr>
          <w:p w:rsidR="00441AA3" w:rsidRPr="00B3741C" w:rsidRDefault="00441AA3" w:rsidP="00441AA3">
            <w:pPr>
              <w:spacing w:line="240" w:lineRule="auto"/>
              <w:ind w:firstLine="0"/>
              <w:jc w:val="left"/>
              <w:rPr>
                <w:snapToGrid/>
                <w:sz w:val="24"/>
                <w:szCs w:val="24"/>
              </w:rPr>
            </w:pPr>
          </w:p>
        </w:tc>
        <w:tc>
          <w:tcPr>
            <w:tcW w:w="140" w:type="pct"/>
            <w:noWrap/>
            <w:vAlign w:val="bottom"/>
            <w:hideMark/>
          </w:tcPr>
          <w:p w:rsidR="00441AA3" w:rsidRPr="00B3741C" w:rsidRDefault="00441AA3" w:rsidP="00441AA3">
            <w:pPr>
              <w:spacing w:line="240" w:lineRule="auto"/>
              <w:ind w:firstLine="0"/>
              <w:jc w:val="left"/>
              <w:rPr>
                <w:snapToGrid/>
                <w:sz w:val="24"/>
                <w:szCs w:val="24"/>
              </w:rPr>
            </w:pPr>
          </w:p>
        </w:tc>
        <w:tc>
          <w:tcPr>
            <w:tcW w:w="369" w:type="pct"/>
            <w:noWrap/>
            <w:vAlign w:val="bottom"/>
            <w:hideMark/>
          </w:tcPr>
          <w:p w:rsidR="00441AA3" w:rsidRPr="00B3741C" w:rsidRDefault="00441AA3" w:rsidP="00441AA3">
            <w:pPr>
              <w:spacing w:line="240" w:lineRule="auto"/>
              <w:ind w:firstLine="0"/>
              <w:jc w:val="left"/>
              <w:rPr>
                <w:snapToGrid/>
                <w:sz w:val="24"/>
                <w:szCs w:val="24"/>
              </w:rPr>
            </w:pPr>
          </w:p>
        </w:tc>
        <w:tc>
          <w:tcPr>
            <w:tcW w:w="270" w:type="pct"/>
            <w:gridSpan w:val="2"/>
            <w:noWrap/>
            <w:vAlign w:val="bottom"/>
            <w:hideMark/>
          </w:tcPr>
          <w:p w:rsidR="00441AA3" w:rsidRPr="00B3741C" w:rsidRDefault="00441AA3" w:rsidP="00441AA3">
            <w:pPr>
              <w:spacing w:line="240" w:lineRule="auto"/>
              <w:ind w:firstLine="0"/>
              <w:jc w:val="left"/>
              <w:rPr>
                <w:snapToGrid/>
                <w:sz w:val="24"/>
                <w:szCs w:val="24"/>
              </w:rPr>
            </w:pPr>
          </w:p>
        </w:tc>
        <w:tc>
          <w:tcPr>
            <w:tcW w:w="347" w:type="pct"/>
            <w:noWrap/>
            <w:vAlign w:val="bottom"/>
            <w:hideMark/>
          </w:tcPr>
          <w:p w:rsidR="00441AA3" w:rsidRPr="00B3741C" w:rsidRDefault="00441AA3" w:rsidP="00441AA3">
            <w:pPr>
              <w:spacing w:line="240" w:lineRule="auto"/>
              <w:ind w:firstLine="0"/>
              <w:jc w:val="left"/>
              <w:rPr>
                <w:snapToGrid/>
                <w:sz w:val="24"/>
                <w:szCs w:val="24"/>
              </w:rPr>
            </w:pPr>
          </w:p>
        </w:tc>
        <w:tc>
          <w:tcPr>
            <w:tcW w:w="328" w:type="pct"/>
            <w:noWrap/>
            <w:vAlign w:val="bottom"/>
            <w:hideMark/>
          </w:tcPr>
          <w:p w:rsidR="00441AA3" w:rsidRPr="00B3741C" w:rsidRDefault="00441AA3" w:rsidP="00441AA3">
            <w:pPr>
              <w:spacing w:line="240" w:lineRule="auto"/>
              <w:ind w:firstLine="0"/>
              <w:jc w:val="left"/>
              <w:rPr>
                <w:snapToGrid/>
                <w:sz w:val="24"/>
                <w:szCs w:val="24"/>
              </w:rPr>
            </w:pPr>
          </w:p>
        </w:tc>
        <w:tc>
          <w:tcPr>
            <w:tcW w:w="603" w:type="pct"/>
            <w:noWrap/>
            <w:vAlign w:val="bottom"/>
            <w:hideMark/>
          </w:tcPr>
          <w:p w:rsidR="00441AA3" w:rsidRPr="00B3741C" w:rsidRDefault="00441AA3" w:rsidP="00441AA3">
            <w:pPr>
              <w:spacing w:line="240" w:lineRule="auto"/>
              <w:ind w:firstLine="0"/>
              <w:jc w:val="left"/>
              <w:rPr>
                <w:snapToGrid/>
                <w:sz w:val="24"/>
                <w:szCs w:val="24"/>
              </w:rPr>
            </w:pPr>
          </w:p>
        </w:tc>
        <w:tc>
          <w:tcPr>
            <w:tcW w:w="163" w:type="pct"/>
            <w:gridSpan w:val="4"/>
            <w:noWrap/>
            <w:vAlign w:val="bottom"/>
            <w:hideMark/>
          </w:tcPr>
          <w:p w:rsidR="00441AA3" w:rsidRPr="00B3741C"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B3741C" w:rsidRDefault="00441AA3" w:rsidP="00441AA3">
            <w:pPr>
              <w:spacing w:line="240" w:lineRule="auto"/>
              <w:ind w:firstLine="0"/>
              <w:jc w:val="left"/>
              <w:rPr>
                <w:snapToGrid/>
                <w:sz w:val="24"/>
                <w:szCs w:val="24"/>
              </w:rPr>
            </w:pPr>
          </w:p>
        </w:tc>
      </w:tr>
      <w:tr w:rsidR="00B3741C" w:rsidRPr="00B3741C" w:rsidTr="004812BB">
        <w:trPr>
          <w:gridAfter w:val="2"/>
          <w:wAfter w:w="112" w:type="pct"/>
          <w:trHeight w:val="1214"/>
        </w:trPr>
        <w:tc>
          <w:tcPr>
            <w:tcW w:w="4614" w:type="pct"/>
            <w:gridSpan w:val="16"/>
            <w:hideMark/>
          </w:tcPr>
          <w:p w:rsidR="00441AA3" w:rsidRPr="00B3741C" w:rsidRDefault="00441AA3" w:rsidP="00441AA3">
            <w:pPr>
              <w:spacing w:line="240" w:lineRule="auto"/>
              <w:ind w:firstLine="0"/>
              <w:jc w:val="left"/>
              <w:rPr>
                <w:snapToGrid/>
                <w:sz w:val="24"/>
                <w:szCs w:val="24"/>
              </w:rPr>
            </w:pPr>
            <w:r w:rsidRPr="00B3741C">
              <w:rPr>
                <w:snapToGrid/>
                <w:sz w:val="24"/>
                <w:szCs w:val="24"/>
              </w:rPr>
              <w:t>2. Работы выполнены в соответствии с договором от ______________ № ________ , стороны взаимных претензий не имеют.</w:t>
            </w:r>
            <w:r w:rsidRPr="00B3741C">
              <w:rPr>
                <w:snapToGrid/>
                <w:sz w:val="24"/>
                <w:szCs w:val="24"/>
              </w:rPr>
              <w:br/>
              <w:t>3. Настоящий Акт составлен в двух экземплярах, имеющих равную юридическую силу, по одному для каждой из Сторон.</w:t>
            </w:r>
          </w:p>
        </w:tc>
        <w:tc>
          <w:tcPr>
            <w:tcW w:w="163" w:type="pct"/>
            <w:gridSpan w:val="4"/>
            <w:noWrap/>
            <w:vAlign w:val="bottom"/>
            <w:hideMark/>
          </w:tcPr>
          <w:p w:rsidR="00441AA3" w:rsidRPr="00B3741C"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B3741C" w:rsidRDefault="00441AA3" w:rsidP="00441AA3">
            <w:pPr>
              <w:spacing w:line="240" w:lineRule="auto"/>
              <w:ind w:firstLine="0"/>
              <w:jc w:val="left"/>
              <w:rPr>
                <w:snapToGrid/>
                <w:sz w:val="24"/>
                <w:szCs w:val="24"/>
              </w:rPr>
            </w:pPr>
          </w:p>
        </w:tc>
      </w:tr>
      <w:tr w:rsidR="00B3741C" w:rsidRPr="00B3741C" w:rsidTr="004812BB">
        <w:trPr>
          <w:gridAfter w:val="2"/>
          <w:wAfter w:w="112" w:type="pct"/>
          <w:trHeight w:val="80"/>
        </w:trPr>
        <w:tc>
          <w:tcPr>
            <w:tcW w:w="324" w:type="pct"/>
            <w:noWrap/>
            <w:vAlign w:val="bottom"/>
            <w:hideMark/>
          </w:tcPr>
          <w:p w:rsidR="00441AA3" w:rsidRPr="00B3741C" w:rsidRDefault="00441AA3" w:rsidP="00441AA3">
            <w:pPr>
              <w:spacing w:line="240" w:lineRule="auto"/>
              <w:ind w:firstLine="0"/>
              <w:jc w:val="left"/>
              <w:rPr>
                <w:snapToGrid/>
                <w:sz w:val="24"/>
                <w:szCs w:val="24"/>
              </w:rPr>
            </w:pPr>
          </w:p>
        </w:tc>
        <w:tc>
          <w:tcPr>
            <w:tcW w:w="1271" w:type="pct"/>
            <w:gridSpan w:val="3"/>
            <w:noWrap/>
            <w:vAlign w:val="bottom"/>
            <w:hideMark/>
          </w:tcPr>
          <w:p w:rsidR="00441AA3" w:rsidRPr="00B3741C" w:rsidRDefault="00441AA3" w:rsidP="00441AA3">
            <w:pPr>
              <w:spacing w:line="240" w:lineRule="auto"/>
              <w:ind w:firstLine="0"/>
              <w:jc w:val="left"/>
              <w:rPr>
                <w:snapToGrid/>
                <w:sz w:val="24"/>
                <w:szCs w:val="24"/>
              </w:rPr>
            </w:pPr>
          </w:p>
        </w:tc>
        <w:tc>
          <w:tcPr>
            <w:tcW w:w="638" w:type="pct"/>
            <w:gridSpan w:val="3"/>
            <w:noWrap/>
            <w:vAlign w:val="bottom"/>
            <w:hideMark/>
          </w:tcPr>
          <w:p w:rsidR="00441AA3" w:rsidRPr="00B3741C" w:rsidRDefault="00441AA3" w:rsidP="00441AA3">
            <w:pPr>
              <w:spacing w:line="240" w:lineRule="auto"/>
              <w:ind w:firstLine="0"/>
              <w:jc w:val="left"/>
              <w:rPr>
                <w:snapToGrid/>
                <w:sz w:val="24"/>
                <w:szCs w:val="24"/>
              </w:rPr>
            </w:pPr>
          </w:p>
        </w:tc>
        <w:tc>
          <w:tcPr>
            <w:tcW w:w="163" w:type="pct"/>
            <w:noWrap/>
            <w:vAlign w:val="bottom"/>
            <w:hideMark/>
          </w:tcPr>
          <w:p w:rsidR="00441AA3" w:rsidRPr="00B3741C" w:rsidRDefault="00441AA3" w:rsidP="00441AA3">
            <w:pPr>
              <w:spacing w:line="240" w:lineRule="auto"/>
              <w:ind w:firstLine="0"/>
              <w:jc w:val="left"/>
              <w:rPr>
                <w:snapToGrid/>
                <w:sz w:val="24"/>
                <w:szCs w:val="24"/>
              </w:rPr>
            </w:pPr>
          </w:p>
        </w:tc>
        <w:tc>
          <w:tcPr>
            <w:tcW w:w="302" w:type="pct"/>
            <w:gridSpan w:val="2"/>
            <w:noWrap/>
            <w:vAlign w:val="bottom"/>
            <w:hideMark/>
          </w:tcPr>
          <w:p w:rsidR="00441AA3" w:rsidRPr="00B3741C" w:rsidRDefault="00441AA3" w:rsidP="00441AA3">
            <w:pPr>
              <w:spacing w:line="240" w:lineRule="auto"/>
              <w:ind w:firstLine="0"/>
              <w:jc w:val="left"/>
              <w:rPr>
                <w:snapToGrid/>
                <w:sz w:val="24"/>
                <w:szCs w:val="24"/>
              </w:rPr>
            </w:pPr>
          </w:p>
        </w:tc>
        <w:tc>
          <w:tcPr>
            <w:tcW w:w="461" w:type="pct"/>
            <w:gridSpan w:val="2"/>
            <w:noWrap/>
            <w:vAlign w:val="bottom"/>
            <w:hideMark/>
          </w:tcPr>
          <w:p w:rsidR="00441AA3" w:rsidRPr="00B3741C" w:rsidRDefault="00441AA3" w:rsidP="00441AA3">
            <w:pPr>
              <w:spacing w:line="240" w:lineRule="auto"/>
              <w:ind w:firstLine="0"/>
              <w:jc w:val="left"/>
              <w:rPr>
                <w:snapToGrid/>
                <w:sz w:val="24"/>
                <w:szCs w:val="24"/>
              </w:rPr>
            </w:pPr>
          </w:p>
        </w:tc>
        <w:tc>
          <w:tcPr>
            <w:tcW w:w="178" w:type="pct"/>
            <w:noWrap/>
            <w:vAlign w:val="bottom"/>
            <w:hideMark/>
          </w:tcPr>
          <w:p w:rsidR="00441AA3" w:rsidRPr="00B3741C" w:rsidRDefault="00441AA3" w:rsidP="00441AA3">
            <w:pPr>
              <w:spacing w:line="240" w:lineRule="auto"/>
              <w:ind w:firstLine="0"/>
              <w:jc w:val="left"/>
              <w:rPr>
                <w:snapToGrid/>
                <w:sz w:val="24"/>
                <w:szCs w:val="24"/>
              </w:rPr>
            </w:pPr>
          </w:p>
        </w:tc>
        <w:tc>
          <w:tcPr>
            <w:tcW w:w="347" w:type="pct"/>
            <w:noWrap/>
            <w:vAlign w:val="bottom"/>
            <w:hideMark/>
          </w:tcPr>
          <w:p w:rsidR="00441AA3" w:rsidRPr="00B3741C" w:rsidRDefault="00441AA3" w:rsidP="00441AA3">
            <w:pPr>
              <w:spacing w:line="240" w:lineRule="auto"/>
              <w:ind w:firstLine="0"/>
              <w:jc w:val="left"/>
              <w:rPr>
                <w:snapToGrid/>
                <w:sz w:val="24"/>
                <w:szCs w:val="24"/>
              </w:rPr>
            </w:pPr>
          </w:p>
        </w:tc>
        <w:tc>
          <w:tcPr>
            <w:tcW w:w="328" w:type="pct"/>
            <w:noWrap/>
            <w:vAlign w:val="bottom"/>
            <w:hideMark/>
          </w:tcPr>
          <w:p w:rsidR="00441AA3" w:rsidRPr="00B3741C" w:rsidRDefault="00441AA3" w:rsidP="00441AA3">
            <w:pPr>
              <w:spacing w:line="240" w:lineRule="auto"/>
              <w:ind w:firstLine="0"/>
              <w:jc w:val="left"/>
              <w:rPr>
                <w:snapToGrid/>
                <w:sz w:val="24"/>
                <w:szCs w:val="24"/>
              </w:rPr>
            </w:pPr>
          </w:p>
        </w:tc>
        <w:tc>
          <w:tcPr>
            <w:tcW w:w="603" w:type="pct"/>
            <w:noWrap/>
            <w:vAlign w:val="bottom"/>
            <w:hideMark/>
          </w:tcPr>
          <w:p w:rsidR="00441AA3" w:rsidRPr="00B3741C" w:rsidRDefault="00441AA3" w:rsidP="00441AA3">
            <w:pPr>
              <w:spacing w:line="240" w:lineRule="auto"/>
              <w:ind w:firstLine="0"/>
              <w:jc w:val="left"/>
              <w:rPr>
                <w:snapToGrid/>
                <w:sz w:val="24"/>
                <w:szCs w:val="24"/>
              </w:rPr>
            </w:pPr>
          </w:p>
        </w:tc>
        <w:tc>
          <w:tcPr>
            <w:tcW w:w="163" w:type="pct"/>
            <w:gridSpan w:val="4"/>
            <w:noWrap/>
            <w:vAlign w:val="bottom"/>
            <w:hideMark/>
          </w:tcPr>
          <w:p w:rsidR="00441AA3" w:rsidRPr="00B3741C"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B3741C" w:rsidRDefault="00441AA3" w:rsidP="00441AA3">
            <w:pPr>
              <w:spacing w:line="240" w:lineRule="auto"/>
              <w:ind w:firstLine="0"/>
              <w:jc w:val="left"/>
              <w:rPr>
                <w:snapToGrid/>
                <w:sz w:val="24"/>
                <w:szCs w:val="24"/>
              </w:rPr>
            </w:pPr>
          </w:p>
        </w:tc>
      </w:tr>
      <w:tr w:rsidR="00B3741C" w:rsidRPr="00B3741C" w:rsidTr="004812BB">
        <w:trPr>
          <w:gridAfter w:val="2"/>
          <w:wAfter w:w="112" w:type="pct"/>
          <w:trHeight w:val="377"/>
        </w:trPr>
        <w:tc>
          <w:tcPr>
            <w:tcW w:w="1596" w:type="pct"/>
            <w:gridSpan w:val="4"/>
            <w:noWrap/>
            <w:vAlign w:val="bottom"/>
            <w:hideMark/>
          </w:tcPr>
          <w:p w:rsidR="00441AA3" w:rsidRPr="00B3741C" w:rsidRDefault="00441AA3" w:rsidP="00441AA3">
            <w:pPr>
              <w:spacing w:line="240" w:lineRule="auto"/>
              <w:ind w:firstLine="0"/>
              <w:jc w:val="left"/>
              <w:rPr>
                <w:b/>
                <w:bCs/>
                <w:snapToGrid/>
                <w:sz w:val="24"/>
                <w:szCs w:val="24"/>
              </w:rPr>
            </w:pPr>
            <w:r w:rsidRPr="00B3741C">
              <w:rPr>
                <w:b/>
                <w:bCs/>
                <w:snapToGrid/>
                <w:sz w:val="24"/>
                <w:szCs w:val="24"/>
              </w:rPr>
              <w:t>Подрядчик</w:t>
            </w:r>
          </w:p>
        </w:tc>
        <w:tc>
          <w:tcPr>
            <w:tcW w:w="638" w:type="pct"/>
            <w:gridSpan w:val="3"/>
            <w:noWrap/>
            <w:vAlign w:val="bottom"/>
            <w:hideMark/>
          </w:tcPr>
          <w:p w:rsidR="00441AA3" w:rsidRPr="00B3741C" w:rsidRDefault="00441AA3" w:rsidP="00441AA3">
            <w:pPr>
              <w:spacing w:line="240" w:lineRule="auto"/>
              <w:ind w:firstLine="0"/>
              <w:jc w:val="left"/>
              <w:rPr>
                <w:snapToGrid/>
                <w:sz w:val="24"/>
                <w:szCs w:val="24"/>
              </w:rPr>
            </w:pPr>
          </w:p>
        </w:tc>
        <w:tc>
          <w:tcPr>
            <w:tcW w:w="163" w:type="pct"/>
            <w:noWrap/>
            <w:vAlign w:val="bottom"/>
            <w:hideMark/>
          </w:tcPr>
          <w:p w:rsidR="00441AA3" w:rsidRPr="00B3741C" w:rsidRDefault="00441AA3" w:rsidP="00441AA3">
            <w:pPr>
              <w:spacing w:line="240" w:lineRule="auto"/>
              <w:ind w:firstLine="0"/>
              <w:jc w:val="left"/>
              <w:rPr>
                <w:snapToGrid/>
                <w:sz w:val="24"/>
                <w:szCs w:val="24"/>
              </w:rPr>
            </w:pPr>
          </w:p>
        </w:tc>
        <w:tc>
          <w:tcPr>
            <w:tcW w:w="762" w:type="pct"/>
            <w:gridSpan w:val="4"/>
            <w:noWrap/>
            <w:vAlign w:val="bottom"/>
            <w:hideMark/>
          </w:tcPr>
          <w:p w:rsidR="00441AA3" w:rsidRPr="00B3741C" w:rsidRDefault="00441AA3" w:rsidP="00441AA3">
            <w:pPr>
              <w:spacing w:line="240" w:lineRule="auto"/>
              <w:ind w:firstLine="0"/>
              <w:jc w:val="left"/>
              <w:rPr>
                <w:b/>
                <w:bCs/>
                <w:snapToGrid/>
                <w:sz w:val="24"/>
                <w:szCs w:val="24"/>
              </w:rPr>
            </w:pPr>
            <w:r w:rsidRPr="00B3741C">
              <w:rPr>
                <w:b/>
                <w:bCs/>
                <w:snapToGrid/>
                <w:sz w:val="24"/>
                <w:szCs w:val="24"/>
              </w:rPr>
              <w:t>Заказчик</w:t>
            </w:r>
          </w:p>
        </w:tc>
        <w:tc>
          <w:tcPr>
            <w:tcW w:w="178" w:type="pct"/>
            <w:noWrap/>
            <w:vAlign w:val="bottom"/>
            <w:hideMark/>
          </w:tcPr>
          <w:p w:rsidR="00441AA3" w:rsidRPr="00B3741C" w:rsidRDefault="00441AA3" w:rsidP="00441AA3">
            <w:pPr>
              <w:spacing w:line="240" w:lineRule="auto"/>
              <w:ind w:firstLine="0"/>
              <w:jc w:val="left"/>
              <w:rPr>
                <w:snapToGrid/>
                <w:sz w:val="24"/>
                <w:szCs w:val="24"/>
              </w:rPr>
            </w:pPr>
          </w:p>
        </w:tc>
        <w:tc>
          <w:tcPr>
            <w:tcW w:w="347" w:type="pct"/>
            <w:noWrap/>
            <w:vAlign w:val="bottom"/>
            <w:hideMark/>
          </w:tcPr>
          <w:p w:rsidR="00441AA3" w:rsidRPr="00B3741C" w:rsidRDefault="00441AA3" w:rsidP="00441AA3">
            <w:pPr>
              <w:spacing w:line="240" w:lineRule="auto"/>
              <w:ind w:firstLine="0"/>
              <w:jc w:val="left"/>
              <w:rPr>
                <w:snapToGrid/>
                <w:sz w:val="24"/>
                <w:szCs w:val="24"/>
              </w:rPr>
            </w:pPr>
          </w:p>
        </w:tc>
        <w:tc>
          <w:tcPr>
            <w:tcW w:w="328" w:type="pct"/>
            <w:noWrap/>
            <w:vAlign w:val="bottom"/>
            <w:hideMark/>
          </w:tcPr>
          <w:p w:rsidR="00441AA3" w:rsidRPr="00B3741C" w:rsidRDefault="00441AA3" w:rsidP="00441AA3">
            <w:pPr>
              <w:spacing w:line="240" w:lineRule="auto"/>
              <w:ind w:firstLine="0"/>
              <w:jc w:val="left"/>
              <w:rPr>
                <w:snapToGrid/>
                <w:sz w:val="24"/>
                <w:szCs w:val="24"/>
              </w:rPr>
            </w:pPr>
          </w:p>
        </w:tc>
        <w:tc>
          <w:tcPr>
            <w:tcW w:w="603" w:type="pct"/>
            <w:noWrap/>
            <w:vAlign w:val="bottom"/>
            <w:hideMark/>
          </w:tcPr>
          <w:p w:rsidR="00441AA3" w:rsidRPr="00B3741C" w:rsidRDefault="00441AA3" w:rsidP="00441AA3">
            <w:pPr>
              <w:spacing w:line="240" w:lineRule="auto"/>
              <w:ind w:firstLine="0"/>
              <w:jc w:val="left"/>
              <w:rPr>
                <w:snapToGrid/>
                <w:sz w:val="24"/>
                <w:szCs w:val="24"/>
              </w:rPr>
            </w:pPr>
          </w:p>
        </w:tc>
        <w:tc>
          <w:tcPr>
            <w:tcW w:w="163" w:type="pct"/>
            <w:gridSpan w:val="4"/>
            <w:noWrap/>
            <w:vAlign w:val="bottom"/>
            <w:hideMark/>
          </w:tcPr>
          <w:p w:rsidR="00441AA3" w:rsidRPr="00B3741C"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B3741C" w:rsidRDefault="00441AA3" w:rsidP="00441AA3">
            <w:pPr>
              <w:spacing w:line="240" w:lineRule="auto"/>
              <w:ind w:firstLine="0"/>
              <w:jc w:val="left"/>
              <w:rPr>
                <w:snapToGrid/>
                <w:sz w:val="24"/>
                <w:szCs w:val="24"/>
              </w:rPr>
            </w:pPr>
          </w:p>
        </w:tc>
      </w:tr>
      <w:tr w:rsidR="00B3741C" w:rsidRPr="00B3741C" w:rsidTr="004812BB">
        <w:trPr>
          <w:trHeight w:val="377"/>
        </w:trPr>
        <w:tc>
          <w:tcPr>
            <w:tcW w:w="324" w:type="pct"/>
            <w:noWrap/>
            <w:vAlign w:val="bottom"/>
            <w:hideMark/>
          </w:tcPr>
          <w:p w:rsidR="00441AA3" w:rsidRPr="00B3741C" w:rsidRDefault="00441AA3" w:rsidP="00441AA3">
            <w:pPr>
              <w:spacing w:line="240" w:lineRule="auto"/>
              <w:ind w:firstLine="0"/>
              <w:jc w:val="left"/>
              <w:rPr>
                <w:snapToGrid/>
                <w:sz w:val="24"/>
                <w:szCs w:val="24"/>
              </w:rPr>
            </w:pPr>
          </w:p>
        </w:tc>
        <w:tc>
          <w:tcPr>
            <w:tcW w:w="1271" w:type="pct"/>
            <w:gridSpan w:val="3"/>
            <w:noWrap/>
            <w:vAlign w:val="bottom"/>
            <w:hideMark/>
          </w:tcPr>
          <w:p w:rsidR="00441AA3" w:rsidRPr="00B3741C" w:rsidRDefault="00441AA3" w:rsidP="00441AA3">
            <w:pPr>
              <w:spacing w:line="240" w:lineRule="auto"/>
              <w:ind w:firstLine="0"/>
              <w:jc w:val="left"/>
              <w:rPr>
                <w:snapToGrid/>
                <w:sz w:val="24"/>
                <w:szCs w:val="24"/>
              </w:rPr>
            </w:pPr>
          </w:p>
        </w:tc>
        <w:tc>
          <w:tcPr>
            <w:tcW w:w="638" w:type="pct"/>
            <w:gridSpan w:val="3"/>
            <w:noWrap/>
            <w:vAlign w:val="bottom"/>
            <w:hideMark/>
          </w:tcPr>
          <w:p w:rsidR="00441AA3" w:rsidRPr="00B3741C" w:rsidRDefault="00441AA3" w:rsidP="00441AA3">
            <w:pPr>
              <w:spacing w:line="240" w:lineRule="auto"/>
              <w:ind w:firstLine="0"/>
              <w:jc w:val="left"/>
              <w:rPr>
                <w:snapToGrid/>
                <w:sz w:val="24"/>
                <w:szCs w:val="24"/>
              </w:rPr>
            </w:pPr>
          </w:p>
        </w:tc>
        <w:tc>
          <w:tcPr>
            <w:tcW w:w="163" w:type="pct"/>
            <w:noWrap/>
            <w:vAlign w:val="bottom"/>
            <w:hideMark/>
          </w:tcPr>
          <w:p w:rsidR="00441AA3" w:rsidRPr="00B3741C" w:rsidRDefault="00441AA3" w:rsidP="00441AA3">
            <w:pPr>
              <w:spacing w:line="240" w:lineRule="auto"/>
              <w:ind w:firstLine="0"/>
              <w:jc w:val="left"/>
              <w:rPr>
                <w:snapToGrid/>
                <w:sz w:val="24"/>
                <w:szCs w:val="24"/>
              </w:rPr>
            </w:pPr>
          </w:p>
        </w:tc>
        <w:tc>
          <w:tcPr>
            <w:tcW w:w="2380" w:type="pct"/>
            <w:gridSpan w:val="12"/>
            <w:noWrap/>
            <w:vAlign w:val="bottom"/>
            <w:hideMark/>
          </w:tcPr>
          <w:p w:rsidR="00441AA3" w:rsidRPr="00B3741C" w:rsidRDefault="00441AA3" w:rsidP="00441AA3">
            <w:pPr>
              <w:spacing w:line="240" w:lineRule="auto"/>
              <w:ind w:firstLine="0"/>
              <w:jc w:val="left"/>
              <w:rPr>
                <w:snapToGrid/>
                <w:sz w:val="24"/>
                <w:szCs w:val="24"/>
              </w:rPr>
            </w:pPr>
          </w:p>
        </w:tc>
        <w:tc>
          <w:tcPr>
            <w:tcW w:w="112" w:type="pct"/>
            <w:gridSpan w:val="2"/>
            <w:noWrap/>
            <w:vAlign w:val="bottom"/>
          </w:tcPr>
          <w:p w:rsidR="00441AA3" w:rsidRPr="00B3741C"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B3741C" w:rsidRDefault="00441AA3" w:rsidP="00441AA3">
            <w:pPr>
              <w:spacing w:line="240" w:lineRule="auto"/>
              <w:ind w:firstLine="0"/>
              <w:jc w:val="left"/>
              <w:rPr>
                <w:snapToGrid/>
                <w:sz w:val="24"/>
                <w:szCs w:val="24"/>
              </w:rPr>
            </w:pPr>
          </w:p>
        </w:tc>
      </w:tr>
      <w:tr w:rsidR="00B3741C" w:rsidRPr="00B3741C" w:rsidTr="004812BB">
        <w:trPr>
          <w:gridAfter w:val="3"/>
          <w:wAfter w:w="194" w:type="pct"/>
          <w:trHeight w:val="377"/>
        </w:trPr>
        <w:tc>
          <w:tcPr>
            <w:tcW w:w="2234" w:type="pct"/>
            <w:gridSpan w:val="7"/>
            <w:noWrap/>
            <w:vAlign w:val="bottom"/>
            <w:hideMark/>
          </w:tcPr>
          <w:p w:rsidR="00441AA3" w:rsidRPr="00B3741C" w:rsidRDefault="00441AA3" w:rsidP="00441AA3">
            <w:pPr>
              <w:spacing w:line="240" w:lineRule="auto"/>
              <w:ind w:firstLine="0"/>
              <w:jc w:val="left"/>
              <w:rPr>
                <w:snapToGrid/>
                <w:sz w:val="24"/>
                <w:szCs w:val="24"/>
              </w:rPr>
            </w:pPr>
            <w:r w:rsidRPr="00B3741C">
              <w:rPr>
                <w:snapToGrid/>
                <w:sz w:val="24"/>
                <w:szCs w:val="24"/>
              </w:rPr>
              <w:t>(должность)___________________________</w:t>
            </w:r>
          </w:p>
        </w:tc>
        <w:tc>
          <w:tcPr>
            <w:tcW w:w="163" w:type="pct"/>
            <w:noWrap/>
            <w:vAlign w:val="bottom"/>
            <w:hideMark/>
          </w:tcPr>
          <w:p w:rsidR="00441AA3" w:rsidRPr="00B3741C" w:rsidRDefault="00441AA3" w:rsidP="00441AA3">
            <w:pPr>
              <w:spacing w:line="240" w:lineRule="auto"/>
              <w:ind w:firstLine="0"/>
              <w:jc w:val="left"/>
              <w:rPr>
                <w:snapToGrid/>
                <w:sz w:val="24"/>
                <w:szCs w:val="24"/>
              </w:rPr>
            </w:pPr>
          </w:p>
        </w:tc>
        <w:tc>
          <w:tcPr>
            <w:tcW w:w="2409" w:type="pct"/>
            <w:gridSpan w:val="13"/>
            <w:noWrap/>
            <w:vAlign w:val="bottom"/>
            <w:hideMark/>
          </w:tcPr>
          <w:p w:rsidR="00441AA3" w:rsidRPr="00B3741C" w:rsidRDefault="00441AA3" w:rsidP="00441AA3">
            <w:pPr>
              <w:spacing w:line="240" w:lineRule="auto"/>
              <w:ind w:firstLine="0"/>
              <w:jc w:val="left"/>
              <w:rPr>
                <w:snapToGrid/>
                <w:sz w:val="24"/>
                <w:szCs w:val="24"/>
              </w:rPr>
            </w:pPr>
            <w:r w:rsidRPr="00B3741C">
              <w:rPr>
                <w:snapToGrid/>
                <w:sz w:val="24"/>
                <w:szCs w:val="24"/>
              </w:rPr>
              <w:t xml:space="preserve">Директор филиала </w:t>
            </w:r>
          </w:p>
          <w:p w:rsidR="00441AA3" w:rsidRPr="00B3741C" w:rsidRDefault="00441AA3" w:rsidP="00441AA3">
            <w:pPr>
              <w:spacing w:line="240" w:lineRule="auto"/>
              <w:ind w:firstLine="0"/>
              <w:jc w:val="left"/>
              <w:rPr>
                <w:snapToGrid/>
                <w:sz w:val="24"/>
                <w:szCs w:val="24"/>
              </w:rPr>
            </w:pPr>
            <w:r w:rsidRPr="00B3741C">
              <w:rPr>
                <w:snapToGrid/>
                <w:sz w:val="24"/>
                <w:szCs w:val="24"/>
              </w:rPr>
              <w:t xml:space="preserve">АО «ДРСК» «ПЭС» </w:t>
            </w:r>
          </w:p>
        </w:tc>
      </w:tr>
      <w:tr w:rsidR="00B3741C" w:rsidRPr="00B3741C" w:rsidTr="004812BB">
        <w:trPr>
          <w:gridAfter w:val="3"/>
          <w:wAfter w:w="194" w:type="pct"/>
          <w:trHeight w:val="377"/>
        </w:trPr>
        <w:tc>
          <w:tcPr>
            <w:tcW w:w="2234" w:type="pct"/>
            <w:gridSpan w:val="7"/>
            <w:noWrap/>
            <w:vAlign w:val="bottom"/>
            <w:hideMark/>
          </w:tcPr>
          <w:p w:rsidR="00441AA3" w:rsidRPr="00B3741C" w:rsidRDefault="00441AA3" w:rsidP="00441AA3">
            <w:pPr>
              <w:spacing w:line="240" w:lineRule="auto"/>
              <w:ind w:firstLine="0"/>
              <w:jc w:val="left"/>
              <w:rPr>
                <w:snapToGrid/>
                <w:sz w:val="24"/>
                <w:szCs w:val="24"/>
              </w:rPr>
            </w:pPr>
            <w:r w:rsidRPr="00B3741C">
              <w:rPr>
                <w:snapToGrid/>
                <w:sz w:val="24"/>
                <w:szCs w:val="24"/>
              </w:rPr>
              <w:t>(ФИО)_______________________________</w:t>
            </w:r>
          </w:p>
        </w:tc>
        <w:tc>
          <w:tcPr>
            <w:tcW w:w="163" w:type="pct"/>
            <w:noWrap/>
            <w:vAlign w:val="bottom"/>
            <w:hideMark/>
          </w:tcPr>
          <w:p w:rsidR="00441AA3" w:rsidRPr="00B3741C" w:rsidRDefault="00441AA3" w:rsidP="00441AA3">
            <w:pPr>
              <w:spacing w:line="240" w:lineRule="auto"/>
              <w:ind w:firstLine="0"/>
              <w:jc w:val="left"/>
              <w:rPr>
                <w:snapToGrid/>
                <w:sz w:val="24"/>
                <w:szCs w:val="24"/>
              </w:rPr>
            </w:pPr>
          </w:p>
        </w:tc>
        <w:tc>
          <w:tcPr>
            <w:tcW w:w="2296" w:type="pct"/>
            <w:gridSpan w:val="10"/>
            <w:noWrap/>
            <w:vAlign w:val="bottom"/>
            <w:hideMark/>
          </w:tcPr>
          <w:p w:rsidR="00441AA3" w:rsidRPr="00B3741C" w:rsidRDefault="00441AA3" w:rsidP="00441AA3">
            <w:pPr>
              <w:spacing w:line="240" w:lineRule="auto"/>
              <w:ind w:firstLine="0"/>
              <w:jc w:val="left"/>
              <w:rPr>
                <w:snapToGrid/>
                <w:sz w:val="24"/>
                <w:szCs w:val="24"/>
              </w:rPr>
            </w:pPr>
            <w:r w:rsidRPr="00B3741C">
              <w:rPr>
                <w:snapToGrid/>
                <w:sz w:val="24"/>
                <w:szCs w:val="24"/>
              </w:rPr>
              <w:t>(ФИО)_______________________________</w:t>
            </w:r>
          </w:p>
        </w:tc>
        <w:tc>
          <w:tcPr>
            <w:tcW w:w="113" w:type="pct"/>
            <w:gridSpan w:val="3"/>
            <w:noWrap/>
            <w:vAlign w:val="bottom"/>
            <w:hideMark/>
          </w:tcPr>
          <w:p w:rsidR="00441AA3" w:rsidRPr="00B3741C" w:rsidRDefault="00441AA3" w:rsidP="00441AA3">
            <w:pPr>
              <w:spacing w:line="240" w:lineRule="auto"/>
              <w:ind w:firstLine="0"/>
              <w:jc w:val="left"/>
              <w:rPr>
                <w:snapToGrid/>
                <w:sz w:val="24"/>
                <w:szCs w:val="24"/>
              </w:rPr>
            </w:pPr>
          </w:p>
        </w:tc>
      </w:tr>
      <w:tr w:rsidR="00B3741C" w:rsidRPr="00B3741C" w:rsidTr="004812BB">
        <w:trPr>
          <w:trHeight w:val="377"/>
        </w:trPr>
        <w:tc>
          <w:tcPr>
            <w:tcW w:w="324" w:type="pct"/>
            <w:noWrap/>
            <w:vAlign w:val="bottom"/>
            <w:hideMark/>
          </w:tcPr>
          <w:p w:rsidR="00441AA3" w:rsidRPr="00B3741C" w:rsidRDefault="00441AA3" w:rsidP="00441AA3">
            <w:pPr>
              <w:spacing w:line="240" w:lineRule="auto"/>
              <w:ind w:firstLine="0"/>
              <w:jc w:val="left"/>
              <w:rPr>
                <w:snapToGrid/>
                <w:sz w:val="24"/>
                <w:szCs w:val="24"/>
              </w:rPr>
            </w:pPr>
          </w:p>
        </w:tc>
        <w:tc>
          <w:tcPr>
            <w:tcW w:w="1271" w:type="pct"/>
            <w:gridSpan w:val="3"/>
            <w:noWrap/>
            <w:vAlign w:val="bottom"/>
            <w:hideMark/>
          </w:tcPr>
          <w:p w:rsidR="00441AA3" w:rsidRPr="00B3741C" w:rsidRDefault="00441AA3" w:rsidP="00441AA3">
            <w:pPr>
              <w:spacing w:line="240" w:lineRule="auto"/>
              <w:ind w:firstLine="0"/>
              <w:jc w:val="left"/>
              <w:rPr>
                <w:snapToGrid/>
                <w:sz w:val="24"/>
                <w:szCs w:val="24"/>
              </w:rPr>
            </w:pPr>
          </w:p>
        </w:tc>
        <w:tc>
          <w:tcPr>
            <w:tcW w:w="638" w:type="pct"/>
            <w:gridSpan w:val="3"/>
            <w:noWrap/>
            <w:vAlign w:val="bottom"/>
            <w:hideMark/>
          </w:tcPr>
          <w:p w:rsidR="00441AA3" w:rsidRPr="00B3741C" w:rsidRDefault="00441AA3" w:rsidP="00441AA3">
            <w:pPr>
              <w:spacing w:line="240" w:lineRule="auto"/>
              <w:ind w:firstLine="0"/>
              <w:jc w:val="left"/>
              <w:rPr>
                <w:snapToGrid/>
                <w:sz w:val="24"/>
                <w:szCs w:val="24"/>
              </w:rPr>
            </w:pPr>
          </w:p>
        </w:tc>
        <w:tc>
          <w:tcPr>
            <w:tcW w:w="163" w:type="pct"/>
            <w:noWrap/>
            <w:vAlign w:val="bottom"/>
            <w:hideMark/>
          </w:tcPr>
          <w:p w:rsidR="00441AA3" w:rsidRPr="00B3741C" w:rsidRDefault="00441AA3" w:rsidP="00441AA3">
            <w:pPr>
              <w:spacing w:line="240" w:lineRule="auto"/>
              <w:ind w:firstLine="0"/>
              <w:jc w:val="left"/>
              <w:rPr>
                <w:snapToGrid/>
                <w:sz w:val="24"/>
                <w:szCs w:val="24"/>
              </w:rPr>
            </w:pPr>
          </w:p>
        </w:tc>
        <w:tc>
          <w:tcPr>
            <w:tcW w:w="302" w:type="pct"/>
            <w:gridSpan w:val="2"/>
            <w:noWrap/>
            <w:vAlign w:val="bottom"/>
            <w:hideMark/>
          </w:tcPr>
          <w:p w:rsidR="00441AA3" w:rsidRPr="00B3741C" w:rsidRDefault="00441AA3" w:rsidP="00441AA3">
            <w:pPr>
              <w:spacing w:line="240" w:lineRule="auto"/>
              <w:ind w:firstLine="0"/>
              <w:jc w:val="left"/>
              <w:rPr>
                <w:snapToGrid/>
                <w:sz w:val="24"/>
                <w:szCs w:val="24"/>
              </w:rPr>
            </w:pPr>
          </w:p>
        </w:tc>
        <w:tc>
          <w:tcPr>
            <w:tcW w:w="369" w:type="pct"/>
            <w:noWrap/>
            <w:vAlign w:val="bottom"/>
            <w:hideMark/>
          </w:tcPr>
          <w:p w:rsidR="00441AA3" w:rsidRPr="00B3741C" w:rsidRDefault="00441AA3" w:rsidP="00441AA3">
            <w:pPr>
              <w:spacing w:line="240" w:lineRule="auto"/>
              <w:ind w:firstLine="0"/>
              <w:jc w:val="left"/>
              <w:rPr>
                <w:snapToGrid/>
                <w:sz w:val="24"/>
                <w:szCs w:val="24"/>
              </w:rPr>
            </w:pPr>
          </w:p>
        </w:tc>
        <w:tc>
          <w:tcPr>
            <w:tcW w:w="270" w:type="pct"/>
            <w:gridSpan w:val="2"/>
            <w:noWrap/>
            <w:vAlign w:val="bottom"/>
            <w:hideMark/>
          </w:tcPr>
          <w:p w:rsidR="00441AA3" w:rsidRPr="00B3741C" w:rsidRDefault="00441AA3" w:rsidP="00441AA3">
            <w:pPr>
              <w:spacing w:line="240" w:lineRule="auto"/>
              <w:ind w:firstLine="0"/>
              <w:jc w:val="left"/>
              <w:rPr>
                <w:snapToGrid/>
                <w:sz w:val="24"/>
                <w:szCs w:val="24"/>
              </w:rPr>
            </w:pPr>
          </w:p>
        </w:tc>
        <w:tc>
          <w:tcPr>
            <w:tcW w:w="347" w:type="pct"/>
            <w:noWrap/>
            <w:vAlign w:val="bottom"/>
            <w:hideMark/>
          </w:tcPr>
          <w:p w:rsidR="00441AA3" w:rsidRPr="00B3741C" w:rsidRDefault="00441AA3" w:rsidP="00441AA3">
            <w:pPr>
              <w:spacing w:line="240" w:lineRule="auto"/>
              <w:ind w:firstLine="0"/>
              <w:jc w:val="left"/>
              <w:rPr>
                <w:snapToGrid/>
                <w:sz w:val="24"/>
                <w:szCs w:val="24"/>
              </w:rPr>
            </w:pPr>
          </w:p>
        </w:tc>
        <w:tc>
          <w:tcPr>
            <w:tcW w:w="328" w:type="pct"/>
            <w:noWrap/>
            <w:vAlign w:val="bottom"/>
            <w:hideMark/>
          </w:tcPr>
          <w:p w:rsidR="00441AA3" w:rsidRPr="00B3741C" w:rsidRDefault="00441AA3" w:rsidP="00441AA3">
            <w:pPr>
              <w:spacing w:line="240" w:lineRule="auto"/>
              <w:ind w:firstLine="0"/>
              <w:jc w:val="left"/>
              <w:rPr>
                <w:snapToGrid/>
                <w:sz w:val="24"/>
                <w:szCs w:val="24"/>
              </w:rPr>
            </w:pPr>
          </w:p>
        </w:tc>
        <w:tc>
          <w:tcPr>
            <w:tcW w:w="603" w:type="pct"/>
            <w:noWrap/>
            <w:vAlign w:val="bottom"/>
            <w:hideMark/>
          </w:tcPr>
          <w:p w:rsidR="00441AA3" w:rsidRPr="00B3741C" w:rsidRDefault="00441AA3" w:rsidP="00441AA3">
            <w:pPr>
              <w:spacing w:line="240" w:lineRule="auto"/>
              <w:ind w:firstLine="0"/>
              <w:jc w:val="left"/>
              <w:rPr>
                <w:snapToGrid/>
                <w:sz w:val="24"/>
                <w:szCs w:val="24"/>
              </w:rPr>
            </w:pPr>
          </w:p>
        </w:tc>
        <w:tc>
          <w:tcPr>
            <w:tcW w:w="163" w:type="pct"/>
            <w:gridSpan w:val="4"/>
            <w:noWrap/>
            <w:vAlign w:val="bottom"/>
            <w:hideMark/>
          </w:tcPr>
          <w:p w:rsidR="00441AA3" w:rsidRPr="00B3741C"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B3741C" w:rsidRDefault="00441AA3" w:rsidP="00441AA3">
            <w:pPr>
              <w:spacing w:line="240" w:lineRule="auto"/>
              <w:ind w:firstLine="0"/>
              <w:jc w:val="left"/>
              <w:rPr>
                <w:snapToGrid/>
                <w:sz w:val="24"/>
                <w:szCs w:val="24"/>
              </w:rPr>
            </w:pPr>
          </w:p>
        </w:tc>
        <w:tc>
          <w:tcPr>
            <w:tcW w:w="112" w:type="pct"/>
            <w:gridSpan w:val="2"/>
            <w:vAlign w:val="center"/>
            <w:hideMark/>
          </w:tcPr>
          <w:p w:rsidR="00441AA3" w:rsidRPr="00B3741C" w:rsidRDefault="00441AA3" w:rsidP="00441AA3">
            <w:pPr>
              <w:spacing w:line="240" w:lineRule="auto"/>
              <w:ind w:firstLine="0"/>
              <w:jc w:val="left"/>
              <w:rPr>
                <w:snapToGrid/>
                <w:sz w:val="24"/>
                <w:szCs w:val="24"/>
              </w:rPr>
            </w:pPr>
          </w:p>
        </w:tc>
      </w:tr>
      <w:tr w:rsidR="00B3741C" w:rsidRPr="00B3741C" w:rsidTr="004812BB">
        <w:trPr>
          <w:trHeight w:val="377"/>
        </w:trPr>
        <w:tc>
          <w:tcPr>
            <w:tcW w:w="559" w:type="pct"/>
            <w:gridSpan w:val="2"/>
            <w:noWrap/>
            <w:vAlign w:val="bottom"/>
            <w:hideMark/>
          </w:tcPr>
          <w:p w:rsidR="00441AA3" w:rsidRPr="00B3741C" w:rsidRDefault="00441AA3" w:rsidP="00441AA3">
            <w:pPr>
              <w:spacing w:line="240" w:lineRule="auto"/>
              <w:ind w:firstLine="0"/>
              <w:jc w:val="left"/>
              <w:rPr>
                <w:b/>
                <w:bCs/>
                <w:snapToGrid/>
                <w:sz w:val="24"/>
                <w:szCs w:val="24"/>
              </w:rPr>
            </w:pPr>
            <w:r w:rsidRPr="00B3741C">
              <w:rPr>
                <w:b/>
                <w:bCs/>
                <w:snapToGrid/>
                <w:sz w:val="24"/>
                <w:szCs w:val="24"/>
              </w:rPr>
              <w:t>Сдал</w:t>
            </w:r>
          </w:p>
        </w:tc>
        <w:tc>
          <w:tcPr>
            <w:tcW w:w="1675" w:type="pct"/>
            <w:gridSpan w:val="5"/>
            <w:noWrap/>
            <w:vAlign w:val="bottom"/>
            <w:hideMark/>
          </w:tcPr>
          <w:p w:rsidR="00441AA3" w:rsidRPr="00B3741C" w:rsidRDefault="00441AA3" w:rsidP="00441AA3">
            <w:pPr>
              <w:spacing w:line="240" w:lineRule="auto"/>
              <w:ind w:firstLine="0"/>
              <w:jc w:val="left"/>
              <w:rPr>
                <w:snapToGrid/>
                <w:sz w:val="24"/>
                <w:szCs w:val="24"/>
              </w:rPr>
            </w:pPr>
            <w:r w:rsidRPr="00B3741C">
              <w:rPr>
                <w:snapToGrid/>
                <w:sz w:val="24"/>
                <w:szCs w:val="24"/>
              </w:rPr>
              <w:t>____(подпись)_________________</w:t>
            </w:r>
          </w:p>
        </w:tc>
        <w:tc>
          <w:tcPr>
            <w:tcW w:w="163" w:type="pct"/>
            <w:noWrap/>
            <w:vAlign w:val="bottom"/>
            <w:hideMark/>
          </w:tcPr>
          <w:p w:rsidR="00441AA3" w:rsidRPr="00B3741C" w:rsidRDefault="00441AA3" w:rsidP="00441AA3">
            <w:pPr>
              <w:spacing w:line="240" w:lineRule="auto"/>
              <w:ind w:firstLine="0"/>
              <w:jc w:val="left"/>
              <w:rPr>
                <w:snapToGrid/>
                <w:sz w:val="24"/>
                <w:szCs w:val="24"/>
              </w:rPr>
            </w:pPr>
          </w:p>
        </w:tc>
        <w:tc>
          <w:tcPr>
            <w:tcW w:w="670" w:type="pct"/>
            <w:gridSpan w:val="3"/>
            <w:noWrap/>
            <w:vAlign w:val="bottom"/>
            <w:hideMark/>
          </w:tcPr>
          <w:p w:rsidR="00441AA3" w:rsidRPr="00B3741C" w:rsidRDefault="00441AA3" w:rsidP="00441AA3">
            <w:pPr>
              <w:spacing w:line="240" w:lineRule="auto"/>
              <w:ind w:firstLine="0"/>
              <w:jc w:val="left"/>
              <w:rPr>
                <w:b/>
                <w:bCs/>
                <w:snapToGrid/>
                <w:sz w:val="24"/>
                <w:szCs w:val="24"/>
              </w:rPr>
            </w:pPr>
            <w:r w:rsidRPr="00B3741C">
              <w:rPr>
                <w:b/>
                <w:bCs/>
                <w:snapToGrid/>
                <w:sz w:val="24"/>
                <w:szCs w:val="24"/>
              </w:rPr>
              <w:t>Принял</w:t>
            </w:r>
          </w:p>
        </w:tc>
        <w:tc>
          <w:tcPr>
            <w:tcW w:w="1710" w:type="pct"/>
            <w:gridSpan w:val="9"/>
            <w:noWrap/>
            <w:vAlign w:val="bottom"/>
            <w:hideMark/>
          </w:tcPr>
          <w:p w:rsidR="00441AA3" w:rsidRPr="00B3741C" w:rsidRDefault="00441AA3" w:rsidP="00441AA3">
            <w:pPr>
              <w:spacing w:line="240" w:lineRule="auto"/>
              <w:ind w:firstLine="0"/>
              <w:jc w:val="left"/>
              <w:rPr>
                <w:snapToGrid/>
                <w:sz w:val="24"/>
                <w:szCs w:val="24"/>
              </w:rPr>
            </w:pPr>
            <w:r w:rsidRPr="00B3741C">
              <w:rPr>
                <w:snapToGrid/>
                <w:sz w:val="24"/>
                <w:szCs w:val="24"/>
              </w:rPr>
              <w:t>____(подпись)_________________</w:t>
            </w:r>
          </w:p>
        </w:tc>
        <w:tc>
          <w:tcPr>
            <w:tcW w:w="112" w:type="pct"/>
            <w:gridSpan w:val="2"/>
            <w:noWrap/>
            <w:vAlign w:val="bottom"/>
          </w:tcPr>
          <w:p w:rsidR="00441AA3" w:rsidRPr="00B3741C" w:rsidRDefault="00441AA3" w:rsidP="00441AA3">
            <w:pPr>
              <w:spacing w:line="240" w:lineRule="auto"/>
              <w:ind w:firstLine="0"/>
              <w:jc w:val="left"/>
              <w:rPr>
                <w:snapToGrid/>
                <w:sz w:val="24"/>
                <w:szCs w:val="24"/>
              </w:rPr>
            </w:pPr>
          </w:p>
        </w:tc>
        <w:tc>
          <w:tcPr>
            <w:tcW w:w="112" w:type="pct"/>
            <w:gridSpan w:val="2"/>
            <w:vAlign w:val="center"/>
            <w:hideMark/>
          </w:tcPr>
          <w:p w:rsidR="00441AA3" w:rsidRPr="00B3741C" w:rsidRDefault="00441AA3" w:rsidP="00441AA3">
            <w:pPr>
              <w:spacing w:line="240" w:lineRule="auto"/>
              <w:ind w:firstLine="0"/>
              <w:jc w:val="left"/>
              <w:rPr>
                <w:snapToGrid/>
                <w:sz w:val="24"/>
                <w:szCs w:val="24"/>
              </w:rPr>
            </w:pPr>
          </w:p>
        </w:tc>
      </w:tr>
      <w:tr w:rsidR="00B3741C" w:rsidRPr="00B3741C" w:rsidTr="004812BB">
        <w:trPr>
          <w:trHeight w:val="377"/>
        </w:trPr>
        <w:tc>
          <w:tcPr>
            <w:tcW w:w="324" w:type="pct"/>
            <w:noWrap/>
            <w:vAlign w:val="bottom"/>
            <w:hideMark/>
          </w:tcPr>
          <w:p w:rsidR="00441AA3" w:rsidRPr="00B3741C" w:rsidRDefault="00441AA3" w:rsidP="00441AA3">
            <w:pPr>
              <w:spacing w:line="240" w:lineRule="auto"/>
              <w:ind w:firstLine="0"/>
              <w:jc w:val="left"/>
              <w:rPr>
                <w:snapToGrid/>
                <w:sz w:val="24"/>
                <w:szCs w:val="24"/>
              </w:rPr>
            </w:pPr>
          </w:p>
        </w:tc>
        <w:tc>
          <w:tcPr>
            <w:tcW w:w="1271" w:type="pct"/>
            <w:gridSpan w:val="3"/>
            <w:noWrap/>
            <w:vAlign w:val="bottom"/>
            <w:hideMark/>
          </w:tcPr>
          <w:p w:rsidR="00441AA3" w:rsidRPr="00B3741C" w:rsidRDefault="00441AA3" w:rsidP="00441AA3">
            <w:pPr>
              <w:spacing w:line="240" w:lineRule="auto"/>
              <w:ind w:firstLine="0"/>
              <w:jc w:val="left"/>
              <w:rPr>
                <w:snapToGrid/>
                <w:sz w:val="24"/>
                <w:szCs w:val="24"/>
              </w:rPr>
            </w:pPr>
          </w:p>
        </w:tc>
        <w:tc>
          <w:tcPr>
            <w:tcW w:w="638" w:type="pct"/>
            <w:gridSpan w:val="3"/>
            <w:noWrap/>
            <w:vAlign w:val="bottom"/>
            <w:hideMark/>
          </w:tcPr>
          <w:p w:rsidR="00441AA3" w:rsidRPr="00B3741C" w:rsidRDefault="00441AA3" w:rsidP="00441AA3">
            <w:pPr>
              <w:spacing w:line="240" w:lineRule="auto"/>
              <w:ind w:firstLine="0"/>
              <w:jc w:val="left"/>
              <w:rPr>
                <w:snapToGrid/>
                <w:sz w:val="24"/>
                <w:szCs w:val="24"/>
              </w:rPr>
            </w:pPr>
          </w:p>
        </w:tc>
        <w:tc>
          <w:tcPr>
            <w:tcW w:w="163" w:type="pct"/>
            <w:noWrap/>
            <w:vAlign w:val="bottom"/>
            <w:hideMark/>
          </w:tcPr>
          <w:p w:rsidR="00441AA3" w:rsidRPr="00B3741C" w:rsidRDefault="00441AA3" w:rsidP="00441AA3">
            <w:pPr>
              <w:spacing w:line="240" w:lineRule="auto"/>
              <w:ind w:firstLine="0"/>
              <w:jc w:val="left"/>
              <w:rPr>
                <w:snapToGrid/>
                <w:sz w:val="24"/>
                <w:szCs w:val="24"/>
              </w:rPr>
            </w:pPr>
          </w:p>
        </w:tc>
        <w:tc>
          <w:tcPr>
            <w:tcW w:w="302" w:type="pct"/>
            <w:gridSpan w:val="2"/>
            <w:noWrap/>
            <w:vAlign w:val="bottom"/>
            <w:hideMark/>
          </w:tcPr>
          <w:p w:rsidR="00441AA3" w:rsidRPr="00B3741C" w:rsidRDefault="00441AA3" w:rsidP="00441AA3">
            <w:pPr>
              <w:spacing w:line="240" w:lineRule="auto"/>
              <w:ind w:firstLine="0"/>
              <w:jc w:val="left"/>
              <w:rPr>
                <w:snapToGrid/>
                <w:sz w:val="24"/>
                <w:szCs w:val="24"/>
              </w:rPr>
            </w:pPr>
          </w:p>
        </w:tc>
        <w:tc>
          <w:tcPr>
            <w:tcW w:w="369" w:type="pct"/>
            <w:noWrap/>
            <w:vAlign w:val="bottom"/>
            <w:hideMark/>
          </w:tcPr>
          <w:p w:rsidR="00441AA3" w:rsidRPr="00B3741C" w:rsidRDefault="00441AA3" w:rsidP="00441AA3">
            <w:pPr>
              <w:spacing w:line="240" w:lineRule="auto"/>
              <w:ind w:firstLine="0"/>
              <w:jc w:val="left"/>
              <w:rPr>
                <w:snapToGrid/>
                <w:sz w:val="24"/>
                <w:szCs w:val="24"/>
              </w:rPr>
            </w:pPr>
          </w:p>
        </w:tc>
        <w:tc>
          <w:tcPr>
            <w:tcW w:w="270" w:type="pct"/>
            <w:gridSpan w:val="2"/>
            <w:noWrap/>
            <w:vAlign w:val="bottom"/>
            <w:hideMark/>
          </w:tcPr>
          <w:p w:rsidR="00441AA3" w:rsidRPr="00B3741C" w:rsidRDefault="00441AA3" w:rsidP="00441AA3">
            <w:pPr>
              <w:spacing w:line="240" w:lineRule="auto"/>
              <w:ind w:firstLine="0"/>
              <w:jc w:val="left"/>
              <w:rPr>
                <w:snapToGrid/>
                <w:sz w:val="24"/>
                <w:szCs w:val="24"/>
              </w:rPr>
            </w:pPr>
          </w:p>
        </w:tc>
        <w:tc>
          <w:tcPr>
            <w:tcW w:w="347" w:type="pct"/>
            <w:noWrap/>
            <w:vAlign w:val="bottom"/>
            <w:hideMark/>
          </w:tcPr>
          <w:p w:rsidR="00441AA3" w:rsidRPr="00B3741C" w:rsidRDefault="00441AA3" w:rsidP="00441AA3">
            <w:pPr>
              <w:spacing w:line="240" w:lineRule="auto"/>
              <w:ind w:firstLine="0"/>
              <w:jc w:val="left"/>
              <w:rPr>
                <w:snapToGrid/>
                <w:sz w:val="24"/>
                <w:szCs w:val="24"/>
              </w:rPr>
            </w:pPr>
          </w:p>
          <w:p w:rsidR="00441AA3" w:rsidRPr="00B3741C" w:rsidRDefault="00441AA3" w:rsidP="00441AA3">
            <w:pPr>
              <w:spacing w:line="240" w:lineRule="auto"/>
              <w:ind w:firstLine="0"/>
              <w:jc w:val="left"/>
              <w:rPr>
                <w:snapToGrid/>
                <w:sz w:val="24"/>
                <w:szCs w:val="24"/>
              </w:rPr>
            </w:pPr>
          </w:p>
          <w:p w:rsidR="00441AA3" w:rsidRPr="00B3741C" w:rsidRDefault="00441AA3" w:rsidP="00441AA3">
            <w:pPr>
              <w:spacing w:line="240" w:lineRule="auto"/>
              <w:ind w:firstLine="0"/>
              <w:jc w:val="left"/>
              <w:rPr>
                <w:snapToGrid/>
                <w:sz w:val="24"/>
                <w:szCs w:val="24"/>
              </w:rPr>
            </w:pPr>
          </w:p>
        </w:tc>
        <w:tc>
          <w:tcPr>
            <w:tcW w:w="328" w:type="pct"/>
            <w:noWrap/>
            <w:vAlign w:val="bottom"/>
            <w:hideMark/>
          </w:tcPr>
          <w:p w:rsidR="00441AA3" w:rsidRPr="00B3741C" w:rsidRDefault="00441AA3" w:rsidP="00441AA3">
            <w:pPr>
              <w:spacing w:line="240" w:lineRule="auto"/>
              <w:ind w:firstLine="0"/>
              <w:jc w:val="left"/>
              <w:rPr>
                <w:snapToGrid/>
                <w:sz w:val="24"/>
                <w:szCs w:val="24"/>
              </w:rPr>
            </w:pPr>
          </w:p>
        </w:tc>
        <w:tc>
          <w:tcPr>
            <w:tcW w:w="603" w:type="pct"/>
            <w:noWrap/>
            <w:vAlign w:val="bottom"/>
            <w:hideMark/>
          </w:tcPr>
          <w:p w:rsidR="00441AA3" w:rsidRPr="00B3741C" w:rsidRDefault="00441AA3" w:rsidP="00441AA3">
            <w:pPr>
              <w:spacing w:line="240" w:lineRule="auto"/>
              <w:ind w:firstLine="0"/>
              <w:jc w:val="left"/>
              <w:rPr>
                <w:snapToGrid/>
                <w:sz w:val="24"/>
                <w:szCs w:val="24"/>
              </w:rPr>
            </w:pPr>
          </w:p>
        </w:tc>
        <w:tc>
          <w:tcPr>
            <w:tcW w:w="163" w:type="pct"/>
            <w:gridSpan w:val="4"/>
            <w:noWrap/>
            <w:vAlign w:val="bottom"/>
            <w:hideMark/>
          </w:tcPr>
          <w:p w:rsidR="00441AA3" w:rsidRPr="00B3741C"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B3741C" w:rsidRDefault="00441AA3" w:rsidP="00441AA3">
            <w:pPr>
              <w:spacing w:line="240" w:lineRule="auto"/>
              <w:ind w:firstLine="0"/>
              <w:jc w:val="left"/>
              <w:rPr>
                <w:snapToGrid/>
                <w:sz w:val="24"/>
                <w:szCs w:val="24"/>
              </w:rPr>
            </w:pPr>
          </w:p>
        </w:tc>
        <w:tc>
          <w:tcPr>
            <w:tcW w:w="112" w:type="pct"/>
            <w:gridSpan w:val="2"/>
            <w:vAlign w:val="center"/>
            <w:hideMark/>
          </w:tcPr>
          <w:p w:rsidR="00441AA3" w:rsidRPr="00B3741C" w:rsidRDefault="00441AA3" w:rsidP="00441AA3">
            <w:pPr>
              <w:spacing w:line="240" w:lineRule="auto"/>
              <w:ind w:firstLine="0"/>
              <w:jc w:val="left"/>
              <w:rPr>
                <w:snapToGrid/>
                <w:sz w:val="24"/>
                <w:szCs w:val="24"/>
              </w:rPr>
            </w:pPr>
          </w:p>
        </w:tc>
      </w:tr>
    </w:tbl>
    <w:p w:rsidR="00441AA3" w:rsidRPr="00B3741C" w:rsidRDefault="00441AA3" w:rsidP="00441AA3">
      <w:pPr>
        <w:spacing w:line="240" w:lineRule="auto"/>
        <w:ind w:firstLine="0"/>
        <w:rPr>
          <w:sz w:val="22"/>
          <w:szCs w:val="22"/>
        </w:rPr>
      </w:pPr>
    </w:p>
    <w:p w:rsidR="00351FC0" w:rsidRPr="00B3741C" w:rsidRDefault="00351FC0" w:rsidP="00351FC0">
      <w:pPr>
        <w:spacing w:line="240" w:lineRule="auto"/>
        <w:ind w:firstLine="0"/>
        <w:jc w:val="left"/>
        <w:rPr>
          <w:sz w:val="22"/>
          <w:szCs w:val="22"/>
        </w:rPr>
        <w:sectPr w:rsidR="00351FC0" w:rsidRPr="00B3741C" w:rsidSect="00C2118D">
          <w:pgSz w:w="11906" w:h="16838" w:code="9"/>
          <w:pgMar w:top="1134" w:right="851" w:bottom="1134" w:left="1418" w:header="567" w:footer="284" w:gutter="0"/>
          <w:cols w:space="708"/>
          <w:docGrid w:linePitch="360"/>
        </w:sectPr>
      </w:pPr>
    </w:p>
    <w:p w:rsidR="00351FC0" w:rsidRPr="00B3741C" w:rsidRDefault="00351FC0" w:rsidP="00351FC0">
      <w:pPr>
        <w:spacing w:line="240" w:lineRule="auto"/>
        <w:ind w:left="5103" w:firstLine="0"/>
        <w:rPr>
          <w:sz w:val="22"/>
        </w:rPr>
      </w:pPr>
      <w:bookmarkStart w:id="44" w:name="RANGE!A1:AG42"/>
      <w:bookmarkStart w:id="45" w:name="RANGE!A1:AG40"/>
      <w:bookmarkEnd w:id="44"/>
      <w:bookmarkEnd w:id="45"/>
      <w:r w:rsidRPr="00B3741C">
        <w:rPr>
          <w:sz w:val="22"/>
        </w:rPr>
        <w:lastRenderedPageBreak/>
        <w:t xml:space="preserve">Приложение № </w:t>
      </w:r>
      <w:r w:rsidR="00EB4FA3" w:rsidRPr="00B3741C">
        <w:rPr>
          <w:sz w:val="22"/>
          <w:szCs w:val="22"/>
        </w:rPr>
        <w:t>9</w:t>
      </w:r>
    </w:p>
    <w:p w:rsidR="00351FC0" w:rsidRPr="00B3741C" w:rsidRDefault="00351FC0" w:rsidP="00351FC0">
      <w:pPr>
        <w:spacing w:line="240" w:lineRule="auto"/>
        <w:ind w:left="5103" w:firstLine="0"/>
        <w:rPr>
          <w:sz w:val="22"/>
        </w:rPr>
      </w:pPr>
      <w:r w:rsidRPr="00B3741C">
        <w:rPr>
          <w:sz w:val="22"/>
        </w:rPr>
        <w:t>к договору подряда</w:t>
      </w:r>
    </w:p>
    <w:p w:rsidR="00351FC0" w:rsidRPr="00B3741C" w:rsidRDefault="00351FC0" w:rsidP="00351FC0">
      <w:pPr>
        <w:spacing w:line="240" w:lineRule="auto"/>
        <w:ind w:left="5103" w:firstLine="0"/>
        <w:rPr>
          <w:sz w:val="22"/>
        </w:rPr>
      </w:pPr>
      <w:r w:rsidRPr="00B3741C">
        <w:rPr>
          <w:sz w:val="22"/>
          <w:szCs w:val="22"/>
        </w:rPr>
        <w:t>от «____» __________ 20__ № ____</w:t>
      </w:r>
    </w:p>
    <w:p w:rsidR="00351FC0" w:rsidRPr="00B3741C" w:rsidRDefault="00351FC0" w:rsidP="00351FC0">
      <w:pPr>
        <w:spacing w:line="240" w:lineRule="auto"/>
        <w:jc w:val="center"/>
        <w:rPr>
          <w:b/>
          <w:sz w:val="22"/>
          <w:highlight w:val="lightGray"/>
        </w:rPr>
      </w:pPr>
    </w:p>
    <w:p w:rsidR="00351FC0" w:rsidRPr="00B3741C" w:rsidRDefault="00351FC0" w:rsidP="00351FC0">
      <w:pPr>
        <w:spacing w:line="240" w:lineRule="auto"/>
        <w:jc w:val="center"/>
        <w:rPr>
          <w:b/>
          <w:sz w:val="22"/>
          <w:highlight w:val="lightGray"/>
        </w:rPr>
      </w:pPr>
    </w:p>
    <w:p w:rsidR="00351FC0" w:rsidRPr="00B3741C" w:rsidRDefault="00351FC0" w:rsidP="00351FC0">
      <w:pPr>
        <w:spacing w:line="240" w:lineRule="auto"/>
        <w:rPr>
          <w:b/>
          <w:sz w:val="22"/>
          <w:highlight w:val="lightGray"/>
        </w:rPr>
      </w:pPr>
    </w:p>
    <w:p w:rsidR="00351FC0" w:rsidRPr="00B3741C" w:rsidRDefault="00351FC0" w:rsidP="00351FC0">
      <w:pPr>
        <w:spacing w:line="240" w:lineRule="auto"/>
        <w:jc w:val="center"/>
        <w:rPr>
          <w:b/>
          <w:sz w:val="22"/>
          <w:highlight w:val="lightGray"/>
        </w:rPr>
      </w:pPr>
    </w:p>
    <w:p w:rsidR="00351FC0" w:rsidRPr="00B3741C" w:rsidRDefault="00351FC0" w:rsidP="00351FC0">
      <w:pPr>
        <w:spacing w:line="240" w:lineRule="auto"/>
        <w:ind w:firstLine="0"/>
        <w:jc w:val="center"/>
        <w:rPr>
          <w:b/>
          <w:spacing w:val="2"/>
          <w:sz w:val="24"/>
        </w:rPr>
      </w:pPr>
      <w:r w:rsidRPr="00B3741C">
        <w:rPr>
          <w:b/>
          <w:spacing w:val="2"/>
          <w:sz w:val="24"/>
        </w:rPr>
        <w:t xml:space="preserve">Требования к страховой компании </w:t>
      </w:r>
    </w:p>
    <w:p w:rsidR="00351FC0" w:rsidRPr="00B3741C" w:rsidRDefault="00351FC0" w:rsidP="00351FC0">
      <w:pPr>
        <w:spacing w:line="240" w:lineRule="auto"/>
        <w:ind w:firstLine="0"/>
        <w:jc w:val="center"/>
        <w:rPr>
          <w:b/>
          <w:spacing w:val="2"/>
          <w:sz w:val="24"/>
        </w:rPr>
      </w:pPr>
      <w:r w:rsidRPr="00B3741C">
        <w:rPr>
          <w:b/>
          <w:spacing w:val="2"/>
          <w:sz w:val="24"/>
        </w:rPr>
        <w:t>и существенные минимальные условия договора страхования</w:t>
      </w:r>
    </w:p>
    <w:p w:rsidR="00351FC0" w:rsidRPr="00B3741C" w:rsidRDefault="00351FC0" w:rsidP="00351FC0">
      <w:pPr>
        <w:spacing w:line="240" w:lineRule="auto"/>
        <w:ind w:firstLine="0"/>
        <w:jc w:val="center"/>
        <w:rPr>
          <w:b/>
          <w:spacing w:val="2"/>
        </w:rPr>
      </w:pPr>
    </w:p>
    <w:p w:rsidR="00351FC0" w:rsidRPr="00B3741C" w:rsidRDefault="00351FC0" w:rsidP="00351FC0">
      <w:pPr>
        <w:pStyle w:val="af0"/>
        <w:shd w:val="clear" w:color="auto" w:fill="FFFFFF"/>
        <w:tabs>
          <w:tab w:val="left" w:pos="709"/>
        </w:tabs>
        <w:ind w:left="0"/>
        <w:jc w:val="both"/>
        <w:rPr>
          <w:b/>
        </w:rPr>
      </w:pPr>
      <w:r w:rsidRPr="00B3741C">
        <w:rPr>
          <w:b/>
        </w:rPr>
        <w:t>1.</w:t>
      </w:r>
      <w:r w:rsidRPr="00B3741C">
        <w:rPr>
          <w:b/>
        </w:rPr>
        <w:tab/>
        <w:t>Требования к страховой компании:</w:t>
      </w:r>
    </w:p>
    <w:p w:rsidR="00351FC0" w:rsidRPr="00B3741C" w:rsidRDefault="00351FC0" w:rsidP="005C7282">
      <w:pPr>
        <w:pStyle w:val="af0"/>
        <w:numPr>
          <w:ilvl w:val="0"/>
          <w:numId w:val="7"/>
        </w:numPr>
        <w:shd w:val="clear" w:color="auto" w:fill="FFFFFF"/>
        <w:ind w:left="0" w:firstLine="709"/>
        <w:jc w:val="both"/>
      </w:pPr>
      <w:r w:rsidRPr="00B3741C">
        <w:t>регистрация на территории Российской Федерации;</w:t>
      </w:r>
    </w:p>
    <w:p w:rsidR="00351FC0" w:rsidRPr="00B3741C" w:rsidRDefault="00351FC0" w:rsidP="005C7282">
      <w:pPr>
        <w:pStyle w:val="af0"/>
        <w:numPr>
          <w:ilvl w:val="0"/>
          <w:numId w:val="7"/>
        </w:numPr>
        <w:shd w:val="clear" w:color="auto" w:fill="FFFFFF"/>
        <w:ind w:left="0" w:firstLine="709"/>
        <w:jc w:val="both"/>
      </w:pPr>
      <w:r w:rsidRPr="00B3741C">
        <w:t>размер оплаченного уставного капитала – не менее 500 млн. рублей;</w:t>
      </w:r>
    </w:p>
    <w:p w:rsidR="00351FC0" w:rsidRPr="00B3741C" w:rsidRDefault="00351FC0" w:rsidP="005C7282">
      <w:pPr>
        <w:pStyle w:val="af0"/>
        <w:numPr>
          <w:ilvl w:val="0"/>
          <w:numId w:val="7"/>
        </w:numPr>
        <w:shd w:val="clear" w:color="auto" w:fill="FFFFFF"/>
        <w:ind w:left="0" w:firstLine="709"/>
        <w:jc w:val="both"/>
      </w:pPr>
      <w:r w:rsidRPr="00B3741C">
        <w:t>опыт работы на страховом рынке – не менее 5 лет;</w:t>
      </w:r>
    </w:p>
    <w:p w:rsidR="00351FC0" w:rsidRPr="00B3741C" w:rsidRDefault="00351FC0" w:rsidP="005C7282">
      <w:pPr>
        <w:pStyle w:val="af0"/>
        <w:numPr>
          <w:ilvl w:val="0"/>
          <w:numId w:val="7"/>
        </w:numPr>
        <w:shd w:val="clear" w:color="auto" w:fill="FFFFFF"/>
        <w:ind w:left="0" w:firstLine="709"/>
        <w:jc w:val="both"/>
      </w:pPr>
      <w:r w:rsidRPr="00B3741C">
        <w:t>размер собственных средств – не менее 1 млрд. рублей;</w:t>
      </w:r>
    </w:p>
    <w:p w:rsidR="00351FC0" w:rsidRPr="00B3741C" w:rsidRDefault="00351FC0" w:rsidP="005C7282">
      <w:pPr>
        <w:pStyle w:val="af0"/>
        <w:numPr>
          <w:ilvl w:val="0"/>
          <w:numId w:val="7"/>
        </w:numPr>
        <w:shd w:val="clear" w:color="auto" w:fill="FFFFFF"/>
        <w:ind w:left="0" w:firstLine="709"/>
        <w:jc w:val="both"/>
      </w:pPr>
      <w:r w:rsidRPr="00B3741C">
        <w:t>отсутствие неисполненных предписаний органа страхового надзора;</w:t>
      </w:r>
    </w:p>
    <w:p w:rsidR="00351FC0" w:rsidRPr="00B3741C" w:rsidRDefault="00351FC0" w:rsidP="005C7282">
      <w:pPr>
        <w:pStyle w:val="af0"/>
        <w:numPr>
          <w:ilvl w:val="0"/>
          <w:numId w:val="7"/>
        </w:numPr>
        <w:shd w:val="clear" w:color="auto" w:fill="FFFFFF"/>
        <w:ind w:left="0" w:firstLine="709"/>
        <w:jc w:val="both"/>
      </w:pPr>
      <w:r w:rsidRPr="00B3741C">
        <w:t>страховая компания не должна находиться в процессе ликвидации или реорганизации, на ее имущество не должен быть наложен арест;</w:t>
      </w:r>
    </w:p>
    <w:p w:rsidR="00351FC0" w:rsidRPr="00B3741C" w:rsidRDefault="00351FC0" w:rsidP="005C7282">
      <w:pPr>
        <w:pStyle w:val="af0"/>
        <w:numPr>
          <w:ilvl w:val="0"/>
          <w:numId w:val="7"/>
        </w:numPr>
        <w:shd w:val="clear" w:color="auto" w:fill="FFFFFF"/>
        <w:ind w:left="0" w:firstLine="709"/>
        <w:jc w:val="both"/>
      </w:pPr>
      <w:r w:rsidRPr="00B3741C">
        <w:t>наличие отчетности по МСФО;</w:t>
      </w:r>
    </w:p>
    <w:p w:rsidR="00351FC0" w:rsidRPr="00B3741C" w:rsidRDefault="00351FC0" w:rsidP="005C7282">
      <w:pPr>
        <w:pStyle w:val="af0"/>
        <w:numPr>
          <w:ilvl w:val="0"/>
          <w:numId w:val="7"/>
        </w:numPr>
        <w:shd w:val="clear" w:color="auto" w:fill="FFFFFF"/>
        <w:ind w:left="0" w:firstLine="709"/>
        <w:jc w:val="both"/>
      </w:pPr>
      <w:r w:rsidRPr="00B3741C">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351FC0" w:rsidRPr="00B3741C" w:rsidRDefault="00351FC0" w:rsidP="005C7282">
      <w:pPr>
        <w:pStyle w:val="af0"/>
        <w:numPr>
          <w:ilvl w:val="0"/>
          <w:numId w:val="7"/>
        </w:numPr>
        <w:shd w:val="clear" w:color="auto" w:fill="FFFFFF"/>
        <w:ind w:left="0" w:firstLine="709"/>
        <w:jc w:val="both"/>
      </w:pPr>
      <w:r w:rsidRPr="00B3741C">
        <w:t>опыт участия в страховании и/или перестраховании рисков предприятий российской электроэнергетики;</w:t>
      </w:r>
    </w:p>
    <w:p w:rsidR="00351FC0" w:rsidRPr="00B3741C" w:rsidRDefault="00351FC0" w:rsidP="005C7282">
      <w:pPr>
        <w:pStyle w:val="af0"/>
        <w:numPr>
          <w:ilvl w:val="0"/>
          <w:numId w:val="7"/>
        </w:numPr>
        <w:shd w:val="clear" w:color="auto" w:fill="FFFFFF"/>
        <w:ind w:left="0" w:firstLine="709"/>
        <w:jc w:val="both"/>
      </w:pPr>
      <w:r w:rsidRPr="00B3741C">
        <w:t>лицензия на право проведения страхования строительно-монтажных рисков;</w:t>
      </w:r>
    </w:p>
    <w:p w:rsidR="00351FC0" w:rsidRPr="00B3741C" w:rsidRDefault="00351FC0" w:rsidP="005C7282">
      <w:pPr>
        <w:pStyle w:val="af0"/>
        <w:numPr>
          <w:ilvl w:val="0"/>
          <w:numId w:val="7"/>
        </w:numPr>
        <w:shd w:val="clear" w:color="auto" w:fill="FFFFFF"/>
        <w:ind w:left="0" w:firstLine="709"/>
        <w:jc w:val="both"/>
      </w:pPr>
      <w:r w:rsidRPr="00B3741C">
        <w:t>облигаторная перестраховочная защита огневых и технических рисков объемом не менее 50 млн. долларов США;</w:t>
      </w:r>
    </w:p>
    <w:p w:rsidR="00351FC0" w:rsidRPr="00B3741C" w:rsidRDefault="00351FC0" w:rsidP="005C7282">
      <w:pPr>
        <w:pStyle w:val="af0"/>
        <w:numPr>
          <w:ilvl w:val="0"/>
          <w:numId w:val="7"/>
        </w:numPr>
        <w:shd w:val="clear" w:color="auto" w:fill="FFFFFF"/>
        <w:ind w:left="0" w:firstLine="709"/>
        <w:jc w:val="both"/>
      </w:pPr>
      <w:r w:rsidRPr="00B3741C">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B3741C">
        <w:br/>
        <w:t>ПАО «РусГидро».</w:t>
      </w:r>
    </w:p>
    <w:p w:rsidR="00351FC0" w:rsidRPr="00B3741C" w:rsidRDefault="00351FC0" w:rsidP="00351FC0">
      <w:pPr>
        <w:pStyle w:val="af0"/>
        <w:shd w:val="clear" w:color="auto" w:fill="FFFFFF"/>
        <w:ind w:left="568"/>
        <w:jc w:val="both"/>
      </w:pPr>
    </w:p>
    <w:p w:rsidR="00351FC0" w:rsidRPr="00B3741C" w:rsidRDefault="00351FC0" w:rsidP="00351FC0">
      <w:pPr>
        <w:pStyle w:val="af0"/>
        <w:shd w:val="clear" w:color="auto" w:fill="FFFFFF"/>
        <w:tabs>
          <w:tab w:val="left" w:pos="709"/>
        </w:tabs>
        <w:ind w:left="0"/>
        <w:jc w:val="both"/>
        <w:rPr>
          <w:b/>
          <w:sz w:val="28"/>
          <w:szCs w:val="28"/>
        </w:rPr>
      </w:pPr>
      <w:r w:rsidRPr="00B3741C">
        <w:rPr>
          <w:b/>
        </w:rPr>
        <w:t>2.</w:t>
      </w:r>
      <w:r w:rsidRPr="00B3741C">
        <w:rPr>
          <w:b/>
          <w:sz w:val="28"/>
          <w:szCs w:val="28"/>
        </w:rPr>
        <w:tab/>
      </w:r>
      <w:r w:rsidRPr="00B3741C">
        <w:rPr>
          <w:b/>
        </w:rPr>
        <w:t>Существенные минимальные условия договора страхования:</w:t>
      </w:r>
    </w:p>
    <w:p w:rsidR="00351FC0" w:rsidRPr="00B3741C" w:rsidRDefault="00351FC0" w:rsidP="00351FC0">
      <w:pPr>
        <w:pStyle w:val="af0"/>
        <w:shd w:val="clear" w:color="auto" w:fill="FFFFFF"/>
        <w:tabs>
          <w:tab w:val="left" w:pos="709"/>
        </w:tabs>
        <w:ind w:left="0"/>
        <w:jc w:val="both"/>
        <w:rPr>
          <w:b/>
        </w:rPr>
      </w:pPr>
      <w:r w:rsidRPr="00B3741C">
        <w:rPr>
          <w:b/>
        </w:rPr>
        <w:t>2.1.</w:t>
      </w:r>
      <w:r w:rsidRPr="00B3741C">
        <w:rPr>
          <w:b/>
        </w:rPr>
        <w:tab/>
        <w:t>Объект страхования:</w:t>
      </w:r>
    </w:p>
    <w:p w:rsidR="00351FC0" w:rsidRPr="00B3741C" w:rsidRDefault="00351FC0" w:rsidP="00351FC0">
      <w:pPr>
        <w:pStyle w:val="af0"/>
        <w:shd w:val="clear" w:color="auto" w:fill="FFFFFF"/>
        <w:ind w:left="0" w:firstLine="708"/>
        <w:jc w:val="both"/>
      </w:pPr>
      <w:r w:rsidRPr="00B3741C">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351FC0" w:rsidRPr="00B3741C" w:rsidRDefault="00351FC0" w:rsidP="005C7282">
      <w:pPr>
        <w:pStyle w:val="af0"/>
        <w:numPr>
          <w:ilvl w:val="0"/>
          <w:numId w:val="22"/>
        </w:numPr>
        <w:shd w:val="clear" w:color="auto" w:fill="FFFFFF"/>
        <w:ind w:left="1134" w:hanging="425"/>
        <w:jc w:val="both"/>
      </w:pPr>
      <w:r w:rsidRPr="00B3741C">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351FC0" w:rsidRPr="00B3741C" w:rsidRDefault="00351FC0" w:rsidP="005C7282">
      <w:pPr>
        <w:pStyle w:val="af0"/>
        <w:numPr>
          <w:ilvl w:val="0"/>
          <w:numId w:val="22"/>
        </w:numPr>
        <w:shd w:val="clear" w:color="auto" w:fill="FFFFFF"/>
        <w:ind w:left="1134" w:hanging="425"/>
        <w:jc w:val="both"/>
      </w:pPr>
      <w:r w:rsidRPr="00B3741C">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351FC0" w:rsidRPr="00B3741C" w:rsidRDefault="00351FC0" w:rsidP="005C7282">
      <w:pPr>
        <w:pStyle w:val="af0"/>
        <w:numPr>
          <w:ilvl w:val="0"/>
          <w:numId w:val="22"/>
        </w:numPr>
        <w:shd w:val="clear" w:color="auto" w:fill="FFFFFF"/>
        <w:ind w:left="1134" w:hanging="425"/>
        <w:jc w:val="both"/>
      </w:pPr>
      <w:r w:rsidRPr="00B3741C">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351FC0" w:rsidRPr="00B3741C" w:rsidRDefault="00351FC0" w:rsidP="00351FC0">
      <w:pPr>
        <w:pStyle w:val="af0"/>
        <w:shd w:val="clear" w:color="auto" w:fill="FFFFFF"/>
        <w:ind w:left="0"/>
        <w:jc w:val="both"/>
      </w:pPr>
      <w:r w:rsidRPr="00B3741C">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351FC0" w:rsidRPr="00B3741C" w:rsidRDefault="00351FC0" w:rsidP="00351FC0">
      <w:pPr>
        <w:pStyle w:val="af0"/>
        <w:shd w:val="clear" w:color="auto" w:fill="FFFFFF"/>
        <w:ind w:left="0" w:firstLine="709"/>
        <w:jc w:val="both"/>
      </w:pPr>
      <w:r w:rsidRPr="00B3741C">
        <w:t>Страховщик осуществляет страхование имущественных интересов Страхователя (Выгодоприобретателя), связанных с:</w:t>
      </w:r>
    </w:p>
    <w:p w:rsidR="00351FC0" w:rsidRPr="00B3741C" w:rsidRDefault="00351FC0" w:rsidP="005C7282">
      <w:pPr>
        <w:pStyle w:val="af0"/>
        <w:numPr>
          <w:ilvl w:val="0"/>
          <w:numId w:val="23"/>
        </w:numPr>
        <w:shd w:val="clear" w:color="auto" w:fill="FFFFFF"/>
        <w:tabs>
          <w:tab w:val="left" w:pos="284"/>
          <w:tab w:val="left" w:pos="1134"/>
        </w:tabs>
        <w:ind w:left="1134" w:hanging="425"/>
        <w:jc w:val="both"/>
      </w:pPr>
      <w:r w:rsidRPr="00B3741C">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351FC0" w:rsidRPr="00B3741C" w:rsidRDefault="00351FC0" w:rsidP="005C7282">
      <w:pPr>
        <w:pStyle w:val="af0"/>
        <w:numPr>
          <w:ilvl w:val="0"/>
          <w:numId w:val="23"/>
        </w:numPr>
        <w:shd w:val="clear" w:color="auto" w:fill="FFFFFF"/>
        <w:tabs>
          <w:tab w:val="left" w:pos="284"/>
          <w:tab w:val="left" w:pos="1134"/>
        </w:tabs>
        <w:ind w:left="1134" w:hanging="425"/>
        <w:jc w:val="both"/>
      </w:pPr>
      <w:r w:rsidRPr="00B3741C">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351FC0" w:rsidRPr="00B3741C" w:rsidRDefault="00351FC0" w:rsidP="005C7282">
      <w:pPr>
        <w:pStyle w:val="af0"/>
        <w:numPr>
          <w:ilvl w:val="0"/>
          <w:numId w:val="23"/>
        </w:numPr>
        <w:shd w:val="clear" w:color="auto" w:fill="FFFFFF"/>
        <w:tabs>
          <w:tab w:val="left" w:pos="284"/>
          <w:tab w:val="left" w:pos="1134"/>
        </w:tabs>
        <w:ind w:left="1134" w:hanging="425"/>
        <w:jc w:val="both"/>
      </w:pPr>
      <w:r w:rsidRPr="00B3741C">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351FC0" w:rsidRPr="00B3741C" w:rsidRDefault="00351FC0" w:rsidP="00351FC0">
      <w:pPr>
        <w:pStyle w:val="af0"/>
        <w:shd w:val="clear" w:color="auto" w:fill="FFFFFF"/>
        <w:tabs>
          <w:tab w:val="left" w:pos="709"/>
          <w:tab w:val="left" w:pos="851"/>
        </w:tabs>
        <w:ind w:left="0"/>
        <w:jc w:val="both"/>
        <w:rPr>
          <w:b/>
        </w:rPr>
      </w:pPr>
      <w:r w:rsidRPr="00B3741C">
        <w:rPr>
          <w:b/>
        </w:rPr>
        <w:t>2.2.</w:t>
      </w:r>
      <w:r w:rsidRPr="00B3741C">
        <w:rPr>
          <w:b/>
        </w:rPr>
        <w:tab/>
        <w:t>Страховые случаи, страховые риски:</w:t>
      </w:r>
    </w:p>
    <w:p w:rsidR="00351FC0" w:rsidRPr="00B3741C" w:rsidRDefault="00351FC0" w:rsidP="00351FC0">
      <w:pPr>
        <w:pStyle w:val="af0"/>
        <w:shd w:val="clear" w:color="auto" w:fill="FFFFFF"/>
        <w:tabs>
          <w:tab w:val="left" w:pos="1134"/>
        </w:tabs>
        <w:ind w:left="0" w:firstLine="709"/>
        <w:jc w:val="both"/>
      </w:pPr>
      <w:r w:rsidRPr="00B3741C">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351FC0" w:rsidRPr="00B3741C" w:rsidRDefault="00351FC0" w:rsidP="00351FC0">
      <w:pPr>
        <w:pStyle w:val="af0"/>
        <w:shd w:val="clear" w:color="auto" w:fill="FFFFFF"/>
        <w:tabs>
          <w:tab w:val="left" w:pos="1134"/>
        </w:tabs>
        <w:ind w:left="0" w:firstLine="709"/>
        <w:jc w:val="both"/>
      </w:pPr>
      <w:r w:rsidRPr="00B3741C">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351FC0" w:rsidRPr="00B3741C" w:rsidRDefault="00351FC0" w:rsidP="00351FC0">
      <w:pPr>
        <w:pStyle w:val="af0"/>
        <w:shd w:val="clear" w:color="auto" w:fill="FFFFFF"/>
        <w:tabs>
          <w:tab w:val="left" w:pos="1134"/>
        </w:tabs>
        <w:ind w:left="0" w:firstLine="709"/>
        <w:jc w:val="both"/>
      </w:pPr>
      <w:r w:rsidRPr="00B3741C">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351FC0" w:rsidRPr="00B3741C" w:rsidRDefault="00351FC0" w:rsidP="00351FC0">
      <w:pPr>
        <w:pStyle w:val="af0"/>
        <w:shd w:val="clear" w:color="auto" w:fill="FFFFFF"/>
        <w:tabs>
          <w:tab w:val="left" w:pos="1134"/>
        </w:tabs>
        <w:ind w:left="0" w:firstLine="709"/>
        <w:jc w:val="both"/>
      </w:pPr>
      <w:r w:rsidRPr="00B3741C">
        <w:t>По Секции 3 страхование должно осуществляться на условиях «с ответственностью за все риски», включая риски «террористический акт» и «диверсия».</w:t>
      </w:r>
    </w:p>
    <w:p w:rsidR="00351FC0" w:rsidRPr="00B3741C" w:rsidRDefault="00351FC0" w:rsidP="00351FC0">
      <w:pPr>
        <w:pStyle w:val="af0"/>
        <w:shd w:val="clear" w:color="auto" w:fill="FFFFFF"/>
        <w:tabs>
          <w:tab w:val="left" w:pos="1134"/>
        </w:tabs>
        <w:ind w:left="0" w:firstLine="709"/>
        <w:jc w:val="both"/>
      </w:pPr>
      <w:r w:rsidRPr="00B3741C">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351FC0" w:rsidRPr="00B3741C" w:rsidRDefault="00351FC0" w:rsidP="00351FC0">
      <w:pPr>
        <w:pStyle w:val="af0"/>
        <w:shd w:val="clear" w:color="auto" w:fill="FFFFFF"/>
        <w:tabs>
          <w:tab w:val="left" w:pos="1134"/>
        </w:tabs>
        <w:ind w:left="0" w:firstLine="709"/>
        <w:jc w:val="both"/>
      </w:pPr>
    </w:p>
    <w:p w:rsidR="00351FC0" w:rsidRPr="00B3741C" w:rsidRDefault="00351FC0" w:rsidP="00351FC0">
      <w:pPr>
        <w:pStyle w:val="af0"/>
        <w:shd w:val="clear" w:color="auto" w:fill="FFFFFF"/>
        <w:tabs>
          <w:tab w:val="left" w:pos="851"/>
        </w:tabs>
        <w:ind w:left="851" w:hanging="851"/>
        <w:jc w:val="both"/>
        <w:rPr>
          <w:b/>
        </w:rPr>
      </w:pPr>
      <w:r w:rsidRPr="00B3741C">
        <w:rPr>
          <w:b/>
        </w:rPr>
        <w:t>2.3.</w:t>
      </w:r>
      <w:r w:rsidRPr="00B3741C">
        <w:rPr>
          <w:b/>
        </w:rPr>
        <w:tab/>
        <w:t>Страховые суммы, лимиты, франшизы, тариф, премия, срок действия, территория страхования:</w:t>
      </w:r>
    </w:p>
    <w:p w:rsidR="00351FC0" w:rsidRPr="00B3741C" w:rsidRDefault="00351FC0" w:rsidP="00351FC0">
      <w:pPr>
        <w:pStyle w:val="af0"/>
        <w:shd w:val="clear" w:color="auto" w:fill="FFFFFF"/>
        <w:ind w:left="0"/>
        <w:jc w:val="both"/>
        <w:rPr>
          <w:i/>
          <w:sz w:val="20"/>
          <w:szCs w:val="20"/>
        </w:rPr>
      </w:pPr>
      <w:r w:rsidRPr="00B3741C">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351FC0" w:rsidRPr="00B3741C" w:rsidRDefault="00351FC0" w:rsidP="00351FC0">
      <w:pPr>
        <w:pStyle w:val="af0"/>
        <w:shd w:val="clear" w:color="auto" w:fill="FFFFFF"/>
        <w:tabs>
          <w:tab w:val="left" w:pos="851"/>
        </w:tabs>
        <w:ind w:left="0"/>
        <w:jc w:val="both"/>
        <w:rPr>
          <w:b/>
        </w:rPr>
      </w:pPr>
      <w:r w:rsidRPr="00B3741C">
        <w:rPr>
          <w:b/>
        </w:rPr>
        <w:t>2.3.1.</w:t>
      </w:r>
      <w:r w:rsidRPr="00B3741C">
        <w:rPr>
          <w:b/>
        </w:rPr>
        <w:tab/>
        <w:t>Страховая сумма и лимиты по Секции 1:</w:t>
      </w:r>
    </w:p>
    <w:p w:rsidR="00351FC0" w:rsidRPr="00B3741C" w:rsidRDefault="00351FC0" w:rsidP="00351FC0">
      <w:pPr>
        <w:pStyle w:val="af0"/>
        <w:shd w:val="clear" w:color="auto" w:fill="FFFFFF"/>
        <w:tabs>
          <w:tab w:val="left" w:pos="1134"/>
        </w:tabs>
        <w:ind w:left="0"/>
        <w:jc w:val="both"/>
      </w:pPr>
      <w:r w:rsidRPr="00B3741C">
        <w:t>Страховая сумма по Секции 1 устанавливается в размере стоимости (цены) договора подряда, включая НДС.</w:t>
      </w:r>
    </w:p>
    <w:p w:rsidR="00351FC0" w:rsidRPr="00B3741C" w:rsidRDefault="00351FC0" w:rsidP="00351FC0">
      <w:pPr>
        <w:pStyle w:val="af0"/>
        <w:shd w:val="clear" w:color="auto" w:fill="FFFFFF"/>
        <w:tabs>
          <w:tab w:val="left" w:pos="1134"/>
        </w:tabs>
        <w:ind w:left="0"/>
        <w:jc w:val="both"/>
      </w:pPr>
      <w:r w:rsidRPr="00B3741C">
        <w:t>Лимит возмещения по каждому и всем страховым случаям: _____________________________.</w:t>
      </w:r>
    </w:p>
    <w:p w:rsidR="00351FC0" w:rsidRPr="00B3741C" w:rsidRDefault="00351FC0" w:rsidP="00351FC0">
      <w:pPr>
        <w:pStyle w:val="af0"/>
        <w:shd w:val="clear" w:color="auto" w:fill="FFFFFF"/>
        <w:ind w:left="0"/>
        <w:jc w:val="both"/>
        <w:rPr>
          <w:i/>
          <w:sz w:val="20"/>
          <w:szCs w:val="20"/>
        </w:rPr>
      </w:pPr>
      <w:r w:rsidRPr="00B3741C">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B3741C">
        <w:rPr>
          <w:b/>
          <w:i/>
          <w:sz w:val="20"/>
          <w:szCs w:val="20"/>
        </w:rPr>
        <w:t>не устанавливается</w:t>
      </w:r>
      <w:r w:rsidRPr="00B3741C">
        <w:rPr>
          <w:i/>
          <w:sz w:val="20"/>
          <w:szCs w:val="20"/>
        </w:rPr>
        <w:t>».</w:t>
      </w:r>
    </w:p>
    <w:p w:rsidR="00351FC0" w:rsidRPr="00B3741C" w:rsidRDefault="00351FC0" w:rsidP="00351FC0">
      <w:pPr>
        <w:pStyle w:val="af0"/>
        <w:shd w:val="clear" w:color="auto" w:fill="FFFFFF"/>
        <w:ind w:left="0"/>
        <w:jc w:val="both"/>
        <w:rPr>
          <w:i/>
          <w:sz w:val="20"/>
          <w:szCs w:val="20"/>
        </w:rPr>
      </w:pPr>
      <w:r w:rsidRPr="00B3741C">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351FC0" w:rsidRPr="00B3741C" w:rsidRDefault="00351FC0" w:rsidP="00351FC0">
      <w:pPr>
        <w:pStyle w:val="af0"/>
        <w:shd w:val="clear" w:color="auto" w:fill="FFFFFF"/>
        <w:ind w:left="0"/>
        <w:jc w:val="both"/>
      </w:pPr>
      <w:r w:rsidRPr="00B3741C">
        <w:t>Страховая сумма в отношении покрытия рисков ППГО должна соответствовать страховой сумме по Секции 1.</w:t>
      </w:r>
    </w:p>
    <w:p w:rsidR="00351FC0" w:rsidRPr="00B3741C" w:rsidRDefault="00351FC0" w:rsidP="00351FC0">
      <w:pPr>
        <w:pStyle w:val="af0"/>
        <w:shd w:val="clear" w:color="auto" w:fill="FFFFFF"/>
        <w:ind w:left="0"/>
        <w:jc w:val="both"/>
      </w:pPr>
      <w:r w:rsidRPr="00B3741C">
        <w:lastRenderedPageBreak/>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351FC0" w:rsidRPr="00B3741C" w:rsidRDefault="00351FC0" w:rsidP="00351FC0">
      <w:pPr>
        <w:pStyle w:val="af0"/>
        <w:shd w:val="clear" w:color="auto" w:fill="FFFFFF"/>
        <w:ind w:left="0"/>
        <w:jc w:val="both"/>
      </w:pPr>
      <w:r w:rsidRPr="00B3741C">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B3741C">
        <w:rPr>
          <w:bCs/>
        </w:rPr>
        <w:t xml:space="preserve"> календарных</w:t>
      </w:r>
      <w:r w:rsidRPr="00B3741C">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351FC0" w:rsidRPr="00B3741C" w:rsidRDefault="00351FC0" w:rsidP="00351FC0">
      <w:pPr>
        <w:pStyle w:val="af0"/>
        <w:shd w:val="clear" w:color="auto" w:fill="FFFFFF"/>
        <w:tabs>
          <w:tab w:val="left" w:pos="851"/>
        </w:tabs>
        <w:ind w:left="0"/>
        <w:jc w:val="both"/>
        <w:rPr>
          <w:b/>
        </w:rPr>
      </w:pPr>
      <w:r w:rsidRPr="00B3741C">
        <w:rPr>
          <w:b/>
        </w:rPr>
        <w:t>2.3.2.</w:t>
      </w:r>
      <w:r w:rsidRPr="00B3741C">
        <w:rPr>
          <w:b/>
        </w:rPr>
        <w:tab/>
        <w:t>Страховая сумма по Секции 2:</w:t>
      </w:r>
    </w:p>
    <w:p w:rsidR="00351FC0" w:rsidRPr="00B3741C" w:rsidRDefault="00351FC0" w:rsidP="00351FC0">
      <w:pPr>
        <w:pStyle w:val="af0"/>
        <w:shd w:val="clear" w:color="auto" w:fill="FFFFFF"/>
        <w:tabs>
          <w:tab w:val="left" w:pos="1134"/>
        </w:tabs>
        <w:ind w:left="0"/>
        <w:jc w:val="both"/>
      </w:pPr>
      <w:r w:rsidRPr="00B3741C">
        <w:t>Страховая сумма по Секции 2 устанавливается в размере 15% от размера страховой суммы по Секции 1.</w:t>
      </w:r>
    </w:p>
    <w:p w:rsidR="00351FC0" w:rsidRPr="00B3741C" w:rsidRDefault="00351FC0" w:rsidP="00351FC0">
      <w:pPr>
        <w:pStyle w:val="af0"/>
        <w:shd w:val="clear" w:color="auto" w:fill="FFFFFF"/>
        <w:tabs>
          <w:tab w:val="left" w:pos="851"/>
        </w:tabs>
        <w:ind w:left="0"/>
        <w:jc w:val="both"/>
        <w:rPr>
          <w:b/>
        </w:rPr>
      </w:pPr>
      <w:r w:rsidRPr="00B3741C">
        <w:rPr>
          <w:b/>
        </w:rPr>
        <w:t>2.3.3.</w:t>
      </w:r>
      <w:r w:rsidRPr="00B3741C">
        <w:rPr>
          <w:b/>
        </w:rPr>
        <w:tab/>
        <w:t>Страховая сумма по Секции 3:</w:t>
      </w:r>
    </w:p>
    <w:p w:rsidR="00351FC0" w:rsidRPr="00B3741C" w:rsidRDefault="00351FC0" w:rsidP="00351FC0">
      <w:pPr>
        <w:pStyle w:val="af0"/>
        <w:shd w:val="clear" w:color="auto" w:fill="FFFFFF"/>
        <w:tabs>
          <w:tab w:val="left" w:pos="1134"/>
        </w:tabs>
        <w:ind w:left="0"/>
        <w:jc w:val="both"/>
      </w:pPr>
      <w:r w:rsidRPr="00B3741C">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351FC0" w:rsidRPr="00B3741C" w:rsidRDefault="00351FC0" w:rsidP="00351FC0">
      <w:pPr>
        <w:pStyle w:val="af0"/>
        <w:shd w:val="clear" w:color="auto" w:fill="FFFFFF"/>
        <w:tabs>
          <w:tab w:val="left" w:pos="851"/>
        </w:tabs>
        <w:ind w:left="0"/>
        <w:jc w:val="both"/>
        <w:rPr>
          <w:b/>
        </w:rPr>
      </w:pPr>
      <w:r w:rsidRPr="00B3741C">
        <w:rPr>
          <w:b/>
        </w:rPr>
        <w:t>2.3.4.</w:t>
      </w:r>
      <w:r w:rsidRPr="00B3741C">
        <w:rPr>
          <w:b/>
        </w:rPr>
        <w:tab/>
        <w:t>Франшиза:</w:t>
      </w:r>
    </w:p>
    <w:p w:rsidR="00351FC0" w:rsidRPr="00B3741C" w:rsidRDefault="00351FC0" w:rsidP="00351FC0">
      <w:pPr>
        <w:pStyle w:val="af0"/>
        <w:shd w:val="clear" w:color="auto" w:fill="FFFFFF"/>
        <w:ind w:left="0"/>
        <w:jc w:val="both"/>
        <w:rPr>
          <w:bCs/>
        </w:rPr>
      </w:pPr>
      <w:r w:rsidRPr="00B3741C">
        <w:rPr>
          <w:bCs/>
        </w:rPr>
        <w:t>Безусловная франшиза устанавливается в размере: ______________________________.</w:t>
      </w:r>
    </w:p>
    <w:p w:rsidR="00351FC0" w:rsidRPr="00B3741C" w:rsidRDefault="00351FC0" w:rsidP="00351FC0">
      <w:pPr>
        <w:pStyle w:val="af0"/>
        <w:shd w:val="clear" w:color="auto" w:fill="FFFFFF"/>
        <w:ind w:left="0"/>
        <w:jc w:val="both"/>
        <w:rPr>
          <w:bCs/>
          <w:sz w:val="20"/>
          <w:szCs w:val="20"/>
        </w:rPr>
      </w:pPr>
      <w:r w:rsidRPr="00B3741C">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B3741C">
        <w:rPr>
          <w:bCs/>
          <w:sz w:val="20"/>
          <w:szCs w:val="20"/>
        </w:rPr>
        <w:t>.</w:t>
      </w:r>
    </w:p>
    <w:p w:rsidR="00351FC0" w:rsidRPr="00B3741C" w:rsidRDefault="00351FC0" w:rsidP="00351FC0">
      <w:pPr>
        <w:pStyle w:val="af0"/>
        <w:shd w:val="clear" w:color="auto" w:fill="FFFFFF"/>
        <w:tabs>
          <w:tab w:val="left" w:pos="851"/>
        </w:tabs>
        <w:ind w:left="0"/>
        <w:jc w:val="both"/>
        <w:rPr>
          <w:b/>
        </w:rPr>
      </w:pPr>
      <w:r w:rsidRPr="00B3741C">
        <w:rPr>
          <w:b/>
        </w:rPr>
        <w:t>2.3.5.</w:t>
      </w:r>
      <w:r w:rsidRPr="00B3741C">
        <w:rPr>
          <w:b/>
        </w:rPr>
        <w:tab/>
        <w:t>Страховой тариф:</w:t>
      </w:r>
    </w:p>
    <w:p w:rsidR="00351FC0" w:rsidRPr="00B3741C" w:rsidRDefault="00351FC0" w:rsidP="00351FC0">
      <w:pPr>
        <w:pStyle w:val="af0"/>
        <w:shd w:val="clear" w:color="auto" w:fill="FFFFFF"/>
        <w:ind w:left="0"/>
        <w:jc w:val="both"/>
        <w:rPr>
          <w:bCs/>
        </w:rPr>
      </w:pPr>
      <w:r w:rsidRPr="00B3741C">
        <w:rPr>
          <w:bCs/>
        </w:rPr>
        <w:t>_________________________________</w:t>
      </w:r>
    </w:p>
    <w:p w:rsidR="00351FC0" w:rsidRPr="00B3741C" w:rsidRDefault="00351FC0" w:rsidP="00351FC0">
      <w:pPr>
        <w:pStyle w:val="af0"/>
        <w:shd w:val="clear" w:color="auto" w:fill="FFFFFF"/>
        <w:ind w:left="0"/>
        <w:jc w:val="both"/>
        <w:rPr>
          <w:bCs/>
          <w:sz w:val="20"/>
          <w:szCs w:val="20"/>
        </w:rPr>
      </w:pPr>
      <w:r w:rsidRPr="00B3741C">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B3741C">
        <w:rPr>
          <w:bCs/>
          <w:sz w:val="20"/>
          <w:szCs w:val="20"/>
        </w:rPr>
        <w:t>.</w:t>
      </w:r>
    </w:p>
    <w:p w:rsidR="00351FC0" w:rsidRPr="00B3741C" w:rsidRDefault="00351FC0" w:rsidP="00351FC0">
      <w:pPr>
        <w:pStyle w:val="af0"/>
        <w:shd w:val="clear" w:color="auto" w:fill="FFFFFF"/>
        <w:tabs>
          <w:tab w:val="left" w:pos="851"/>
        </w:tabs>
        <w:ind w:left="0"/>
        <w:jc w:val="both"/>
        <w:rPr>
          <w:b/>
        </w:rPr>
      </w:pPr>
      <w:r w:rsidRPr="00B3741C">
        <w:rPr>
          <w:b/>
        </w:rPr>
        <w:t>2.3.6.</w:t>
      </w:r>
      <w:r w:rsidRPr="00B3741C">
        <w:rPr>
          <w:b/>
        </w:rPr>
        <w:tab/>
        <w:t>Срок действия договора страхования (период страхования):</w:t>
      </w:r>
    </w:p>
    <w:p w:rsidR="00351FC0" w:rsidRPr="00B3741C" w:rsidRDefault="00351FC0" w:rsidP="00351FC0">
      <w:pPr>
        <w:pStyle w:val="af0"/>
        <w:shd w:val="clear" w:color="auto" w:fill="FFFFFF"/>
        <w:ind w:left="0"/>
        <w:jc w:val="both"/>
      </w:pPr>
      <w:r w:rsidRPr="00B3741C">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351FC0" w:rsidRPr="00B3741C" w:rsidRDefault="00351FC0" w:rsidP="00351FC0">
      <w:pPr>
        <w:pStyle w:val="af0"/>
        <w:shd w:val="clear" w:color="auto" w:fill="FFFFFF"/>
        <w:ind w:left="0"/>
        <w:jc w:val="both"/>
      </w:pPr>
      <w:r w:rsidRPr="00B3741C">
        <w:t>Секция 3: Период осуществления грузоперевозки.</w:t>
      </w:r>
    </w:p>
    <w:p w:rsidR="00351FC0" w:rsidRPr="00B3741C" w:rsidRDefault="00351FC0" w:rsidP="00351FC0">
      <w:pPr>
        <w:pStyle w:val="af0"/>
        <w:shd w:val="clear" w:color="auto" w:fill="FFFFFF"/>
        <w:tabs>
          <w:tab w:val="left" w:pos="851"/>
        </w:tabs>
        <w:ind w:left="0"/>
        <w:jc w:val="both"/>
        <w:rPr>
          <w:b/>
        </w:rPr>
      </w:pPr>
      <w:r w:rsidRPr="00B3741C">
        <w:rPr>
          <w:b/>
        </w:rPr>
        <w:t>2.3.7.</w:t>
      </w:r>
      <w:r w:rsidRPr="00B3741C">
        <w:rPr>
          <w:b/>
        </w:rPr>
        <w:tab/>
        <w:t>Территория страхования:</w:t>
      </w:r>
    </w:p>
    <w:p w:rsidR="00351FC0" w:rsidRPr="00B3741C" w:rsidRDefault="00351FC0" w:rsidP="00351FC0">
      <w:pPr>
        <w:pStyle w:val="af0"/>
        <w:shd w:val="clear" w:color="auto" w:fill="FFFFFF"/>
        <w:ind w:left="0"/>
        <w:jc w:val="both"/>
      </w:pPr>
      <w:r w:rsidRPr="00B3741C">
        <w:t>Секция 1 и 2: Место проведения строительных и/или монтажных работ.</w:t>
      </w:r>
    </w:p>
    <w:p w:rsidR="00351FC0" w:rsidRPr="00B3741C" w:rsidRDefault="00351FC0" w:rsidP="00351FC0">
      <w:pPr>
        <w:pStyle w:val="af0"/>
        <w:shd w:val="clear" w:color="auto" w:fill="FFFFFF"/>
        <w:ind w:left="0"/>
        <w:jc w:val="both"/>
      </w:pPr>
      <w:r w:rsidRPr="00B3741C">
        <w:t>Секция 3: Маршрут следования груза.</w:t>
      </w:r>
    </w:p>
    <w:p w:rsidR="00351FC0" w:rsidRPr="00B3741C" w:rsidRDefault="00351FC0" w:rsidP="00351FC0">
      <w:pPr>
        <w:pStyle w:val="af0"/>
        <w:shd w:val="clear" w:color="auto" w:fill="FFFFFF"/>
        <w:tabs>
          <w:tab w:val="left" w:pos="851"/>
        </w:tabs>
        <w:ind w:left="0"/>
        <w:jc w:val="both"/>
        <w:rPr>
          <w:b/>
        </w:rPr>
      </w:pPr>
      <w:r w:rsidRPr="00B3741C">
        <w:rPr>
          <w:b/>
        </w:rPr>
        <w:t>2.3.8.</w:t>
      </w:r>
      <w:r w:rsidRPr="00B3741C">
        <w:rPr>
          <w:b/>
        </w:rPr>
        <w:tab/>
        <w:t>Выгодоприобретатель по Секции 1 договора страхования:</w:t>
      </w:r>
    </w:p>
    <w:p w:rsidR="00351FC0" w:rsidRPr="00B3741C" w:rsidRDefault="00351FC0" w:rsidP="00351FC0">
      <w:pPr>
        <w:pStyle w:val="af0"/>
        <w:shd w:val="clear" w:color="auto" w:fill="FFFFFF"/>
        <w:ind w:left="0"/>
        <w:jc w:val="both"/>
      </w:pPr>
      <w:r w:rsidRPr="00B3741C">
        <w:t>Страхователь (Подрядчик по договору подряда) и Заказчик по договору подряда.</w:t>
      </w:r>
    </w:p>
    <w:p w:rsidR="00351FC0" w:rsidRPr="00B3741C" w:rsidRDefault="00351FC0" w:rsidP="00351FC0">
      <w:pPr>
        <w:spacing w:line="240" w:lineRule="auto"/>
        <w:ind w:firstLine="0"/>
        <w:jc w:val="center"/>
        <w:rPr>
          <w:b/>
          <w:spacing w:val="2"/>
          <w:highlight w:val="yellow"/>
        </w:rPr>
      </w:pPr>
    </w:p>
    <w:p w:rsidR="00351FC0" w:rsidRPr="00B3741C" w:rsidRDefault="00351FC0" w:rsidP="00351FC0">
      <w:pPr>
        <w:spacing w:line="240" w:lineRule="auto"/>
        <w:ind w:firstLine="0"/>
        <w:jc w:val="center"/>
        <w:rPr>
          <w:b/>
          <w:spacing w:val="2"/>
          <w:highlight w:val="yellow"/>
        </w:rPr>
      </w:pPr>
    </w:p>
    <w:p w:rsidR="00351FC0" w:rsidRPr="00B3741C" w:rsidRDefault="00351FC0" w:rsidP="00351FC0">
      <w:pPr>
        <w:spacing w:line="240" w:lineRule="auto"/>
        <w:ind w:firstLine="0"/>
        <w:jc w:val="center"/>
        <w:rPr>
          <w:b/>
          <w:spacing w:val="2"/>
          <w:highlight w:val="yellow"/>
        </w:rPr>
      </w:pPr>
    </w:p>
    <w:p w:rsidR="00351FC0" w:rsidRPr="00B3741C" w:rsidRDefault="00351FC0" w:rsidP="00351FC0">
      <w:pPr>
        <w:spacing w:line="240" w:lineRule="auto"/>
        <w:ind w:firstLine="0"/>
        <w:jc w:val="center"/>
        <w:rPr>
          <w:b/>
          <w:spacing w:val="2"/>
          <w:highlight w:val="yellow"/>
        </w:rPr>
      </w:pPr>
    </w:p>
    <w:p w:rsidR="00351FC0" w:rsidRPr="00B3741C" w:rsidRDefault="00351FC0" w:rsidP="00351FC0">
      <w:pPr>
        <w:spacing w:line="240" w:lineRule="auto"/>
        <w:ind w:firstLine="0"/>
        <w:jc w:val="center"/>
        <w:rPr>
          <w:b/>
          <w:spacing w:val="2"/>
          <w:highlight w:val="yellow"/>
        </w:rPr>
      </w:pPr>
    </w:p>
    <w:p w:rsidR="00351FC0" w:rsidRPr="00B3741C" w:rsidRDefault="00351FC0" w:rsidP="00351FC0">
      <w:pPr>
        <w:spacing w:line="240" w:lineRule="auto"/>
        <w:ind w:firstLine="0"/>
        <w:jc w:val="center"/>
        <w:rPr>
          <w:b/>
          <w:spacing w:val="2"/>
          <w:highlight w:val="yellow"/>
        </w:rPr>
      </w:pPr>
    </w:p>
    <w:tbl>
      <w:tblPr>
        <w:tblW w:w="0" w:type="auto"/>
        <w:tblLook w:val="0000" w:firstRow="0" w:lastRow="0" w:firstColumn="0" w:lastColumn="0" w:noHBand="0" w:noVBand="0"/>
      </w:tblPr>
      <w:tblGrid>
        <w:gridCol w:w="4748"/>
        <w:gridCol w:w="4749"/>
      </w:tblGrid>
      <w:tr w:rsidR="00B3741C" w:rsidRPr="00B3741C" w:rsidTr="008A57CC">
        <w:tc>
          <w:tcPr>
            <w:tcW w:w="4785" w:type="dxa"/>
          </w:tcPr>
          <w:p w:rsidR="00351FC0" w:rsidRPr="00B3741C" w:rsidRDefault="00351FC0" w:rsidP="008A57CC">
            <w:pPr>
              <w:spacing w:line="240" w:lineRule="auto"/>
              <w:ind w:firstLine="0"/>
              <w:rPr>
                <w:b/>
                <w:sz w:val="24"/>
              </w:rPr>
            </w:pPr>
            <w:r w:rsidRPr="00B3741C">
              <w:rPr>
                <w:b/>
                <w:sz w:val="24"/>
              </w:rPr>
              <w:t>Заказчик:</w:t>
            </w:r>
          </w:p>
        </w:tc>
        <w:tc>
          <w:tcPr>
            <w:tcW w:w="4786" w:type="dxa"/>
          </w:tcPr>
          <w:p w:rsidR="00351FC0" w:rsidRPr="00B3741C" w:rsidRDefault="00351FC0" w:rsidP="008A57CC">
            <w:pPr>
              <w:spacing w:line="240" w:lineRule="auto"/>
              <w:ind w:firstLine="0"/>
              <w:rPr>
                <w:b/>
                <w:sz w:val="24"/>
              </w:rPr>
            </w:pPr>
            <w:r w:rsidRPr="00B3741C">
              <w:rPr>
                <w:b/>
                <w:sz w:val="24"/>
              </w:rPr>
              <w:t>Подрядчик:</w:t>
            </w:r>
          </w:p>
        </w:tc>
      </w:tr>
      <w:tr w:rsidR="00351FC0" w:rsidRPr="00B3741C" w:rsidTr="008A57CC">
        <w:tc>
          <w:tcPr>
            <w:tcW w:w="4785" w:type="dxa"/>
          </w:tcPr>
          <w:p w:rsidR="00351FC0" w:rsidRPr="00B3741C" w:rsidRDefault="00351FC0" w:rsidP="008A57CC">
            <w:pPr>
              <w:spacing w:line="240" w:lineRule="auto"/>
              <w:ind w:firstLine="0"/>
              <w:rPr>
                <w:sz w:val="22"/>
                <w:szCs w:val="22"/>
              </w:rPr>
            </w:pPr>
          </w:p>
          <w:p w:rsidR="00351FC0" w:rsidRPr="00B3741C" w:rsidRDefault="00351FC0" w:rsidP="008A57CC">
            <w:pPr>
              <w:spacing w:line="240" w:lineRule="auto"/>
              <w:ind w:firstLine="0"/>
              <w:rPr>
                <w:sz w:val="22"/>
                <w:szCs w:val="22"/>
              </w:rPr>
            </w:pPr>
          </w:p>
          <w:p w:rsidR="00351FC0" w:rsidRPr="00B3741C" w:rsidRDefault="00351FC0" w:rsidP="008A57CC">
            <w:pPr>
              <w:spacing w:line="240" w:lineRule="auto"/>
              <w:ind w:firstLine="0"/>
              <w:rPr>
                <w:sz w:val="22"/>
                <w:szCs w:val="22"/>
              </w:rPr>
            </w:pPr>
            <w:r w:rsidRPr="00B3741C">
              <w:rPr>
                <w:sz w:val="22"/>
                <w:szCs w:val="22"/>
              </w:rPr>
              <w:t xml:space="preserve">_______________ / _______________ </w:t>
            </w:r>
          </w:p>
        </w:tc>
        <w:tc>
          <w:tcPr>
            <w:tcW w:w="4786" w:type="dxa"/>
          </w:tcPr>
          <w:p w:rsidR="00351FC0" w:rsidRPr="00B3741C" w:rsidRDefault="00351FC0" w:rsidP="008A57CC">
            <w:pPr>
              <w:spacing w:line="240" w:lineRule="auto"/>
              <w:ind w:firstLine="0"/>
              <w:rPr>
                <w:sz w:val="22"/>
                <w:szCs w:val="22"/>
              </w:rPr>
            </w:pPr>
          </w:p>
          <w:p w:rsidR="00351FC0" w:rsidRPr="00B3741C" w:rsidRDefault="00351FC0" w:rsidP="008A57CC">
            <w:pPr>
              <w:spacing w:line="240" w:lineRule="auto"/>
              <w:ind w:firstLine="0"/>
              <w:rPr>
                <w:sz w:val="22"/>
                <w:szCs w:val="22"/>
              </w:rPr>
            </w:pPr>
          </w:p>
          <w:p w:rsidR="00351FC0" w:rsidRPr="00B3741C" w:rsidRDefault="00351FC0" w:rsidP="008A57CC">
            <w:pPr>
              <w:spacing w:line="240" w:lineRule="auto"/>
              <w:ind w:firstLine="0"/>
              <w:rPr>
                <w:sz w:val="22"/>
                <w:szCs w:val="22"/>
              </w:rPr>
            </w:pPr>
            <w:r w:rsidRPr="00B3741C">
              <w:rPr>
                <w:sz w:val="22"/>
                <w:szCs w:val="22"/>
              </w:rPr>
              <w:t xml:space="preserve">_______________ / _______________ </w:t>
            </w:r>
          </w:p>
          <w:p w:rsidR="00351FC0" w:rsidRPr="00B3741C" w:rsidRDefault="00351FC0" w:rsidP="008A57CC">
            <w:pPr>
              <w:spacing w:line="240" w:lineRule="auto"/>
              <w:ind w:firstLine="0"/>
              <w:rPr>
                <w:sz w:val="22"/>
                <w:szCs w:val="22"/>
              </w:rPr>
            </w:pPr>
          </w:p>
        </w:tc>
      </w:tr>
    </w:tbl>
    <w:p w:rsidR="00351FC0" w:rsidRPr="00B3741C" w:rsidRDefault="00351FC0" w:rsidP="00351FC0">
      <w:pPr>
        <w:spacing w:line="240" w:lineRule="auto"/>
        <w:ind w:firstLine="0"/>
        <w:rPr>
          <w:sz w:val="24"/>
          <w:szCs w:val="24"/>
        </w:rPr>
      </w:pPr>
    </w:p>
    <w:p w:rsidR="006D4F92" w:rsidRPr="00B3741C" w:rsidRDefault="006D4F92" w:rsidP="00EB4FA3">
      <w:pPr>
        <w:spacing w:line="240" w:lineRule="auto"/>
        <w:ind w:firstLine="0"/>
        <w:jc w:val="left"/>
      </w:pPr>
    </w:p>
    <w:sectPr w:rsidR="006D4F92" w:rsidRPr="00B3741C" w:rsidSect="00F5392B">
      <w:headerReference w:type="default" r:id="rId18"/>
      <w:footerReference w:type="default" r:id="rId19"/>
      <w:pgSz w:w="11906" w:h="16838" w:code="9"/>
      <w:pgMar w:top="567" w:right="991"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0376" w:rsidRDefault="002F0376">
      <w:r>
        <w:separator/>
      </w:r>
    </w:p>
  </w:endnote>
  <w:endnote w:type="continuationSeparator" w:id="0">
    <w:p w:rsidR="002F0376" w:rsidRDefault="002F0376">
      <w:r>
        <w:continuationSeparator/>
      </w:r>
    </w:p>
  </w:endnote>
  <w:endnote w:type="continuationNotice" w:id="1">
    <w:p w:rsidR="002F0376" w:rsidRDefault="002F037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8BC" w:rsidRDefault="000C28BC">
    <w:pPr>
      <w:pStyle w:val="af9"/>
      <w:jc w:val="right"/>
    </w:pPr>
  </w:p>
  <w:p w:rsidR="000C28BC" w:rsidRDefault="000C28BC">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8BC" w:rsidRDefault="000C28BC">
    <w:pPr>
      <w:pStyle w:val="af9"/>
      <w:jc w:val="right"/>
    </w:pPr>
  </w:p>
  <w:p w:rsidR="000C28BC" w:rsidRDefault="000C28BC">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0376" w:rsidRDefault="002F0376">
      <w:r>
        <w:separator/>
      </w:r>
    </w:p>
  </w:footnote>
  <w:footnote w:type="continuationSeparator" w:id="0">
    <w:p w:rsidR="002F0376" w:rsidRDefault="002F0376">
      <w:r>
        <w:continuationSeparator/>
      </w:r>
    </w:p>
  </w:footnote>
  <w:footnote w:type="continuationNotice" w:id="1">
    <w:p w:rsidR="002F0376" w:rsidRDefault="002F0376">
      <w:pPr>
        <w:spacing w:line="240" w:lineRule="auto"/>
      </w:pPr>
    </w:p>
  </w:footnote>
  <w:footnote w:id="2">
    <w:p w:rsidR="000C28BC" w:rsidRDefault="000C28BC" w:rsidP="00351FC0">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3">
    <w:p w:rsidR="000C28BC" w:rsidRPr="00F75D6A" w:rsidRDefault="000C28BC" w:rsidP="00EB4FA3">
      <w:pPr>
        <w:pStyle w:val="a8"/>
        <w:jc w:val="both"/>
      </w:pPr>
      <w:r w:rsidRPr="00BA3A83">
        <w:rPr>
          <w:rStyle w:val="aa"/>
        </w:rPr>
        <w:footnoteRef/>
      </w:r>
      <w:r w:rsidRPr="00BA3A83">
        <w:t xml:space="preserve"> </w:t>
      </w:r>
      <w:r w:rsidRPr="00F75D6A">
        <w:t xml:space="preserve">Актуальный Перечень Банков-Гарантов Общества </w:t>
      </w:r>
      <w:r>
        <w:t>предоставляется Подрядчику по запросу</w:t>
      </w:r>
      <w:r w:rsidRPr="00F75D6A">
        <w:rPr>
          <w:szCs w:val="28"/>
        </w:rPr>
        <w:t xml:space="preserve">. </w:t>
      </w:r>
    </w:p>
  </w:footnote>
  <w:footnote w:id="4">
    <w:p w:rsidR="000C28BC" w:rsidRPr="00BA3A83" w:rsidRDefault="000C28BC" w:rsidP="00EB4FA3">
      <w:pPr>
        <w:pStyle w:val="a8"/>
        <w:jc w:val="both"/>
      </w:pPr>
      <w:r w:rsidRPr="00F75D6A">
        <w:rPr>
          <w:rStyle w:val="aa"/>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5">
    <w:p w:rsidR="000C28BC" w:rsidRPr="001F3865" w:rsidRDefault="000C28BC" w:rsidP="00EB4FA3">
      <w:pPr>
        <w:pStyle w:val="a8"/>
        <w:jc w:val="both"/>
      </w:pPr>
      <w:r w:rsidRPr="001F3865">
        <w:rPr>
          <w:rStyle w:val="aa"/>
        </w:rPr>
        <w:footnoteRef/>
      </w:r>
      <w:r w:rsidRPr="001F3865">
        <w:t xml:space="preserve"> </w:t>
      </w:r>
      <w:r w:rsidRPr="001F3865">
        <w:rPr>
          <w:lang w:eastAsia="x-none"/>
        </w:rPr>
        <w:t>Е</w:t>
      </w:r>
      <w:r w:rsidRPr="001F3865">
        <w:rPr>
          <w:lang w:val="x-none" w:eastAsia="x-none"/>
        </w:rPr>
        <w:t xml:space="preserve">сли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1F386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8BC" w:rsidRPr="00DE762A" w:rsidRDefault="000C28BC"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8BC" w:rsidRDefault="000C28BC"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D3C416C"/>
    <w:multiLevelType w:val="multilevel"/>
    <w:tmpl w:val="9EF461BE"/>
    <w:lvl w:ilvl="0">
      <w:start w:val="2"/>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23"/>
      <w:numFmt w:val="decimal"/>
      <w:lvlText w:val="%1.%2.%3."/>
      <w:lvlJc w:val="left"/>
      <w:pPr>
        <w:ind w:left="855"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D3E3B86"/>
    <w:multiLevelType w:val="multilevel"/>
    <w:tmpl w:val="A9302F38"/>
    <w:lvl w:ilvl="0">
      <w:start w:val="1"/>
      <w:numFmt w:val="decimal"/>
      <w:lvlText w:val="%1."/>
      <w:lvlJc w:val="left"/>
      <w:pPr>
        <w:ind w:left="720" w:hanging="720"/>
      </w:pPr>
      <w:rPr>
        <w:rFonts w:hint="default"/>
      </w:rPr>
    </w:lvl>
    <w:lvl w:ilvl="1">
      <w:start w:val="10"/>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6514559"/>
    <w:multiLevelType w:val="multilevel"/>
    <w:tmpl w:val="48960C60"/>
    <w:lvl w:ilvl="0">
      <w:start w:val="1"/>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24"/>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9E05FB8"/>
    <w:multiLevelType w:val="multilevel"/>
    <w:tmpl w:val="0A1AE736"/>
    <w:lvl w:ilvl="0">
      <w:start w:val="2"/>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C163A71"/>
    <w:multiLevelType w:val="singleLevel"/>
    <w:tmpl w:val="6DB4F608"/>
    <w:lvl w:ilvl="0">
      <w:start w:val="1"/>
      <w:numFmt w:val="decimal"/>
      <w:lvlText w:val="1.2.%1."/>
      <w:lvlJc w:val="left"/>
      <w:pPr>
        <w:ind w:left="1277" w:firstLine="0"/>
      </w:pPr>
    </w:lvl>
  </w:abstractNum>
  <w:abstractNum w:abstractNumId="20"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8FA4429"/>
    <w:multiLevelType w:val="multilevel"/>
    <w:tmpl w:val="4AE222FE"/>
    <w:lvl w:ilvl="0">
      <w:start w:val="1"/>
      <w:numFmt w:val="decimal"/>
      <w:lvlText w:val="%1."/>
      <w:lvlJc w:val="left"/>
      <w:pPr>
        <w:ind w:left="855" w:hanging="855"/>
      </w:pPr>
      <w:rPr>
        <w:rFonts w:hint="default"/>
      </w:rPr>
    </w:lvl>
    <w:lvl w:ilvl="1">
      <w:start w:val="10"/>
      <w:numFmt w:val="decimal"/>
      <w:lvlText w:val="%1.%2."/>
      <w:lvlJc w:val="left"/>
      <w:pPr>
        <w:ind w:left="855" w:hanging="855"/>
      </w:pPr>
      <w:rPr>
        <w:rFonts w:hint="default"/>
      </w:rPr>
    </w:lvl>
    <w:lvl w:ilvl="2">
      <w:start w:val="12"/>
      <w:numFmt w:val="decimal"/>
      <w:lvlText w:val="%1.%2.%3."/>
      <w:lvlJc w:val="left"/>
      <w:pPr>
        <w:ind w:left="855"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B5D49CF"/>
    <w:multiLevelType w:val="multilevel"/>
    <w:tmpl w:val="8BE696BC"/>
    <w:lvl w:ilvl="0">
      <w:start w:val="1"/>
      <w:numFmt w:val="decimal"/>
      <w:lvlText w:val="%1."/>
      <w:lvlJc w:val="left"/>
      <w:pPr>
        <w:ind w:left="2204" w:hanging="360"/>
      </w:pPr>
      <w:rPr>
        <w:b/>
      </w:rPr>
    </w:lvl>
    <w:lvl w:ilvl="1">
      <w:start w:val="1"/>
      <w:numFmt w:val="decimal"/>
      <w:lvlText w:val="%1.%2."/>
      <w:lvlJc w:val="left"/>
      <w:pPr>
        <w:ind w:left="2134" w:hanging="432"/>
      </w:pPr>
      <w:rPr>
        <w:b w:val="0"/>
        <w:sz w:val="24"/>
        <w:u w:val="none"/>
      </w:rPr>
    </w:lvl>
    <w:lvl w:ilvl="2">
      <w:start w:val="1"/>
      <w:numFmt w:val="decimal"/>
      <w:lvlText w:val="%1.%2.%3."/>
      <w:lvlJc w:val="left"/>
      <w:pPr>
        <w:ind w:left="121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C54413E"/>
    <w:multiLevelType w:val="multilevel"/>
    <w:tmpl w:val="614648C4"/>
    <w:lvl w:ilvl="0">
      <w:start w:val="1"/>
      <w:numFmt w:val="decimal"/>
      <w:lvlText w:val="%1."/>
      <w:lvlJc w:val="left"/>
      <w:pPr>
        <w:ind w:left="855" w:hanging="855"/>
      </w:pPr>
      <w:rPr>
        <w:rFonts w:hint="default"/>
      </w:rPr>
    </w:lvl>
    <w:lvl w:ilvl="1">
      <w:start w:val="10"/>
      <w:numFmt w:val="decimal"/>
      <w:lvlText w:val="%1.%2."/>
      <w:lvlJc w:val="left"/>
      <w:pPr>
        <w:ind w:left="1777" w:hanging="855"/>
      </w:pPr>
      <w:rPr>
        <w:rFonts w:hint="default"/>
      </w:rPr>
    </w:lvl>
    <w:lvl w:ilvl="2">
      <w:start w:val="58"/>
      <w:numFmt w:val="decimal"/>
      <w:lvlText w:val="%1.%2.%3."/>
      <w:lvlJc w:val="left"/>
      <w:pPr>
        <w:ind w:left="2699" w:hanging="855"/>
      </w:pPr>
      <w:rPr>
        <w:rFonts w:hint="default"/>
      </w:rPr>
    </w:lvl>
    <w:lvl w:ilvl="3">
      <w:start w:val="1"/>
      <w:numFmt w:val="decimal"/>
      <w:lvlText w:val="%1.%2.%3.%4."/>
      <w:lvlJc w:val="left"/>
      <w:pPr>
        <w:ind w:left="3846" w:hanging="1080"/>
      </w:pPr>
      <w:rPr>
        <w:rFonts w:hint="default"/>
      </w:rPr>
    </w:lvl>
    <w:lvl w:ilvl="4">
      <w:start w:val="1"/>
      <w:numFmt w:val="decimal"/>
      <w:lvlText w:val="%1.%2.%3.%4.%5."/>
      <w:lvlJc w:val="left"/>
      <w:pPr>
        <w:ind w:left="4768" w:hanging="1080"/>
      </w:pPr>
      <w:rPr>
        <w:rFonts w:hint="default"/>
      </w:rPr>
    </w:lvl>
    <w:lvl w:ilvl="5">
      <w:start w:val="1"/>
      <w:numFmt w:val="decimal"/>
      <w:lvlText w:val="%1.%2.%3.%4.%5.%6."/>
      <w:lvlJc w:val="left"/>
      <w:pPr>
        <w:ind w:left="6050" w:hanging="1440"/>
      </w:pPr>
      <w:rPr>
        <w:rFonts w:hint="default"/>
      </w:rPr>
    </w:lvl>
    <w:lvl w:ilvl="6">
      <w:start w:val="1"/>
      <w:numFmt w:val="decimal"/>
      <w:lvlText w:val="%1.%2.%3.%4.%5.%6.%7."/>
      <w:lvlJc w:val="left"/>
      <w:pPr>
        <w:ind w:left="6972" w:hanging="1440"/>
      </w:pPr>
      <w:rPr>
        <w:rFonts w:hint="default"/>
      </w:rPr>
    </w:lvl>
    <w:lvl w:ilvl="7">
      <w:start w:val="1"/>
      <w:numFmt w:val="decimal"/>
      <w:lvlText w:val="%1.%2.%3.%4.%5.%6.%7.%8."/>
      <w:lvlJc w:val="left"/>
      <w:pPr>
        <w:ind w:left="8254" w:hanging="1800"/>
      </w:pPr>
      <w:rPr>
        <w:rFonts w:hint="default"/>
      </w:rPr>
    </w:lvl>
    <w:lvl w:ilvl="8">
      <w:start w:val="1"/>
      <w:numFmt w:val="decimal"/>
      <w:lvlText w:val="%1.%2.%3.%4.%5.%6.%7.%8.%9."/>
      <w:lvlJc w:val="left"/>
      <w:pPr>
        <w:ind w:left="9176" w:hanging="1800"/>
      </w:pPr>
      <w:rPr>
        <w:rFonts w:hint="default"/>
      </w:rPr>
    </w:lvl>
  </w:abstractNum>
  <w:abstractNum w:abstractNumId="2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0"/>
  </w:num>
  <w:num w:numId="3">
    <w:abstractNumId w:val="25"/>
  </w:num>
  <w:num w:numId="4">
    <w:abstractNumId w:val="10"/>
  </w:num>
  <w:num w:numId="5">
    <w:abstractNumId w:val="13"/>
  </w:num>
  <w:num w:numId="6">
    <w:abstractNumId w:val="2"/>
  </w:num>
  <w:num w:numId="7">
    <w:abstractNumId w:val="20"/>
  </w:num>
  <w:num w:numId="8">
    <w:abstractNumId w:val="1"/>
  </w:num>
  <w:num w:numId="9">
    <w:abstractNumId w:val="0"/>
  </w:num>
  <w:num w:numId="10">
    <w:abstractNumId w:val="9"/>
  </w:num>
  <w:num w:numId="11">
    <w:abstractNumId w:val="23"/>
  </w:num>
  <w:num w:numId="12">
    <w:abstractNumId w:val="15"/>
  </w:num>
  <w:num w:numId="13">
    <w:abstractNumId w:val="28"/>
  </w:num>
  <w:num w:numId="14">
    <w:abstractNumId w:val="18"/>
  </w:num>
  <w:num w:numId="15">
    <w:abstractNumId w:val="29"/>
  </w:num>
  <w:num w:numId="16">
    <w:abstractNumId w:val="17"/>
  </w:num>
  <w:num w:numId="17">
    <w:abstractNumId w:val="6"/>
  </w:num>
  <w:num w:numId="18">
    <w:abstractNumId w:val="7"/>
  </w:num>
  <w:num w:numId="19">
    <w:abstractNumId w:val="22"/>
  </w:num>
  <w:num w:numId="20">
    <w:abstractNumId w:val="3"/>
  </w:num>
  <w:num w:numId="21">
    <w:abstractNumId w:val="5"/>
  </w:num>
  <w:num w:numId="22">
    <w:abstractNumId w:val="11"/>
  </w:num>
  <w:num w:numId="23">
    <w:abstractNumId w:val="21"/>
  </w:num>
  <w:num w:numId="24">
    <w:abstractNumId w:val="4"/>
  </w:num>
  <w:num w:numId="25">
    <w:abstractNumId w:val="12"/>
  </w:num>
  <w:num w:numId="26">
    <w:abstractNumId w:val="24"/>
  </w:num>
  <w:num w:numId="27">
    <w:abstractNumId w:val="8"/>
  </w:num>
  <w:num w:numId="28">
    <w:abstractNumId w:val="16"/>
  </w:num>
  <w:num w:numId="29">
    <w:abstractNumId w:val="14"/>
  </w:num>
  <w:num w:numId="30">
    <w:abstractNumId w:val="19"/>
    <w:lvlOverride w:ilvl="0">
      <w:startOverride w:val="1"/>
    </w:lvlOverride>
  </w:num>
  <w:num w:numId="31">
    <w:abstractNumId w:val="2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408"/>
    <w:rsid w:val="00021A63"/>
    <w:rsid w:val="00022F99"/>
    <w:rsid w:val="0002307E"/>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4EA"/>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2161"/>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A3C"/>
    <w:rsid w:val="00072E53"/>
    <w:rsid w:val="00072F98"/>
    <w:rsid w:val="00073720"/>
    <w:rsid w:val="00073C23"/>
    <w:rsid w:val="00074C9D"/>
    <w:rsid w:val="00075088"/>
    <w:rsid w:val="00077FFD"/>
    <w:rsid w:val="00080874"/>
    <w:rsid w:val="00080969"/>
    <w:rsid w:val="00081D4B"/>
    <w:rsid w:val="0008239E"/>
    <w:rsid w:val="000828C8"/>
    <w:rsid w:val="000829B0"/>
    <w:rsid w:val="00082B96"/>
    <w:rsid w:val="00082E32"/>
    <w:rsid w:val="0008301F"/>
    <w:rsid w:val="0008390B"/>
    <w:rsid w:val="000841D7"/>
    <w:rsid w:val="00084EE0"/>
    <w:rsid w:val="0008720F"/>
    <w:rsid w:val="000873EC"/>
    <w:rsid w:val="0008758C"/>
    <w:rsid w:val="00087C31"/>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13"/>
    <w:rsid w:val="000B56D9"/>
    <w:rsid w:val="000B6BF9"/>
    <w:rsid w:val="000B72D3"/>
    <w:rsid w:val="000B755D"/>
    <w:rsid w:val="000C025E"/>
    <w:rsid w:val="000C059A"/>
    <w:rsid w:val="000C1151"/>
    <w:rsid w:val="000C1A68"/>
    <w:rsid w:val="000C2422"/>
    <w:rsid w:val="000C28BC"/>
    <w:rsid w:val="000C3338"/>
    <w:rsid w:val="000C34CD"/>
    <w:rsid w:val="000C3760"/>
    <w:rsid w:val="000C4278"/>
    <w:rsid w:val="000C4B05"/>
    <w:rsid w:val="000C5DBA"/>
    <w:rsid w:val="000C688E"/>
    <w:rsid w:val="000C7115"/>
    <w:rsid w:val="000C7A0C"/>
    <w:rsid w:val="000D0C88"/>
    <w:rsid w:val="000D2975"/>
    <w:rsid w:val="000D32DD"/>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A05"/>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13C"/>
    <w:rsid w:val="00142248"/>
    <w:rsid w:val="001429CA"/>
    <w:rsid w:val="00143659"/>
    <w:rsid w:val="00144262"/>
    <w:rsid w:val="00145FC8"/>
    <w:rsid w:val="00146575"/>
    <w:rsid w:val="00147278"/>
    <w:rsid w:val="001476FA"/>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3B42"/>
    <w:rsid w:val="0017447D"/>
    <w:rsid w:val="00175A50"/>
    <w:rsid w:val="00176CD8"/>
    <w:rsid w:val="001778CD"/>
    <w:rsid w:val="00177DB7"/>
    <w:rsid w:val="00177E58"/>
    <w:rsid w:val="001803BD"/>
    <w:rsid w:val="00180838"/>
    <w:rsid w:val="001816A3"/>
    <w:rsid w:val="0018176C"/>
    <w:rsid w:val="00182498"/>
    <w:rsid w:val="00183456"/>
    <w:rsid w:val="00183A57"/>
    <w:rsid w:val="00183F64"/>
    <w:rsid w:val="0018433B"/>
    <w:rsid w:val="001843D2"/>
    <w:rsid w:val="00185187"/>
    <w:rsid w:val="00185250"/>
    <w:rsid w:val="001854D5"/>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276"/>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5B01"/>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947"/>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1BA5"/>
    <w:rsid w:val="002E2476"/>
    <w:rsid w:val="002E2622"/>
    <w:rsid w:val="002E3CAD"/>
    <w:rsid w:val="002E3F6B"/>
    <w:rsid w:val="002E567F"/>
    <w:rsid w:val="002E6262"/>
    <w:rsid w:val="002E654F"/>
    <w:rsid w:val="002E6EB3"/>
    <w:rsid w:val="002E7426"/>
    <w:rsid w:val="002E7716"/>
    <w:rsid w:val="002E77B8"/>
    <w:rsid w:val="002E79DD"/>
    <w:rsid w:val="002F0376"/>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549E"/>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65B3"/>
    <w:rsid w:val="003B6814"/>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3EAC"/>
    <w:rsid w:val="00404D26"/>
    <w:rsid w:val="004055A9"/>
    <w:rsid w:val="00406057"/>
    <w:rsid w:val="00410770"/>
    <w:rsid w:val="004109E1"/>
    <w:rsid w:val="00411604"/>
    <w:rsid w:val="00411BF1"/>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4311"/>
    <w:rsid w:val="0042435E"/>
    <w:rsid w:val="00424627"/>
    <w:rsid w:val="004246A1"/>
    <w:rsid w:val="0042502C"/>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AA3"/>
    <w:rsid w:val="00441E21"/>
    <w:rsid w:val="004429B3"/>
    <w:rsid w:val="00443248"/>
    <w:rsid w:val="004435E2"/>
    <w:rsid w:val="00443B7F"/>
    <w:rsid w:val="004455B2"/>
    <w:rsid w:val="004473FF"/>
    <w:rsid w:val="00447CBA"/>
    <w:rsid w:val="00447D95"/>
    <w:rsid w:val="00450DB2"/>
    <w:rsid w:val="00450E98"/>
    <w:rsid w:val="0045183C"/>
    <w:rsid w:val="004518D1"/>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12BB"/>
    <w:rsid w:val="00482BCA"/>
    <w:rsid w:val="004833C3"/>
    <w:rsid w:val="00483DBD"/>
    <w:rsid w:val="004845B3"/>
    <w:rsid w:val="0048491A"/>
    <w:rsid w:val="004849F5"/>
    <w:rsid w:val="004860E9"/>
    <w:rsid w:val="004863F3"/>
    <w:rsid w:val="00486C4B"/>
    <w:rsid w:val="0048794A"/>
    <w:rsid w:val="00487AC0"/>
    <w:rsid w:val="00487D9D"/>
    <w:rsid w:val="004915D9"/>
    <w:rsid w:val="0049168B"/>
    <w:rsid w:val="00491D16"/>
    <w:rsid w:val="004922C0"/>
    <w:rsid w:val="00493944"/>
    <w:rsid w:val="00493D2C"/>
    <w:rsid w:val="0049437E"/>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1D3"/>
    <w:rsid w:val="004A56EA"/>
    <w:rsid w:val="004A5DB5"/>
    <w:rsid w:val="004A610B"/>
    <w:rsid w:val="004A62B2"/>
    <w:rsid w:val="004A6762"/>
    <w:rsid w:val="004A6864"/>
    <w:rsid w:val="004A6C0C"/>
    <w:rsid w:val="004A79EA"/>
    <w:rsid w:val="004B090F"/>
    <w:rsid w:val="004B144C"/>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C84"/>
    <w:rsid w:val="004C1EE8"/>
    <w:rsid w:val="004C1F84"/>
    <w:rsid w:val="004C2F69"/>
    <w:rsid w:val="004C419E"/>
    <w:rsid w:val="004C45AB"/>
    <w:rsid w:val="004C4E22"/>
    <w:rsid w:val="004C5A58"/>
    <w:rsid w:val="004C645D"/>
    <w:rsid w:val="004C6753"/>
    <w:rsid w:val="004C6C03"/>
    <w:rsid w:val="004C6D47"/>
    <w:rsid w:val="004D0965"/>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6BB3"/>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7FF"/>
    <w:rsid w:val="00511DB1"/>
    <w:rsid w:val="00511DBF"/>
    <w:rsid w:val="005125A2"/>
    <w:rsid w:val="00512933"/>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2966"/>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1AF6"/>
    <w:rsid w:val="00552658"/>
    <w:rsid w:val="005532D4"/>
    <w:rsid w:val="005541AA"/>
    <w:rsid w:val="00554689"/>
    <w:rsid w:val="00554A54"/>
    <w:rsid w:val="0055536F"/>
    <w:rsid w:val="00555583"/>
    <w:rsid w:val="005561E0"/>
    <w:rsid w:val="00556BA9"/>
    <w:rsid w:val="005576F6"/>
    <w:rsid w:val="00557AD5"/>
    <w:rsid w:val="00557D8E"/>
    <w:rsid w:val="005603B7"/>
    <w:rsid w:val="005607C7"/>
    <w:rsid w:val="00560ACA"/>
    <w:rsid w:val="00561CBC"/>
    <w:rsid w:val="00561D29"/>
    <w:rsid w:val="00562D4F"/>
    <w:rsid w:val="00562E94"/>
    <w:rsid w:val="00564B44"/>
    <w:rsid w:val="00564BB6"/>
    <w:rsid w:val="00565380"/>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179"/>
    <w:rsid w:val="00590705"/>
    <w:rsid w:val="00591A2C"/>
    <w:rsid w:val="00593E11"/>
    <w:rsid w:val="00593F35"/>
    <w:rsid w:val="005945A6"/>
    <w:rsid w:val="005946CD"/>
    <w:rsid w:val="00595002"/>
    <w:rsid w:val="0059503F"/>
    <w:rsid w:val="00596438"/>
    <w:rsid w:val="0059694A"/>
    <w:rsid w:val="00597B2B"/>
    <w:rsid w:val="005A0B78"/>
    <w:rsid w:val="005A1FAC"/>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C7282"/>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391"/>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C74"/>
    <w:rsid w:val="00606606"/>
    <w:rsid w:val="00607428"/>
    <w:rsid w:val="0060777F"/>
    <w:rsid w:val="00607AAB"/>
    <w:rsid w:val="00610E47"/>
    <w:rsid w:val="00611BA0"/>
    <w:rsid w:val="00613247"/>
    <w:rsid w:val="0061451A"/>
    <w:rsid w:val="00615782"/>
    <w:rsid w:val="00617416"/>
    <w:rsid w:val="00617471"/>
    <w:rsid w:val="006177E2"/>
    <w:rsid w:val="00617A62"/>
    <w:rsid w:val="00617E0C"/>
    <w:rsid w:val="00620638"/>
    <w:rsid w:val="00621C7B"/>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0952"/>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4D3"/>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730"/>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C57"/>
    <w:rsid w:val="0069339A"/>
    <w:rsid w:val="006936F3"/>
    <w:rsid w:val="006943E5"/>
    <w:rsid w:val="00694A96"/>
    <w:rsid w:val="00695797"/>
    <w:rsid w:val="00697D44"/>
    <w:rsid w:val="00697E52"/>
    <w:rsid w:val="006A2250"/>
    <w:rsid w:val="006A2584"/>
    <w:rsid w:val="006A2B32"/>
    <w:rsid w:val="006A2E80"/>
    <w:rsid w:val="006A37B3"/>
    <w:rsid w:val="006A3CFA"/>
    <w:rsid w:val="006A4AEB"/>
    <w:rsid w:val="006A682E"/>
    <w:rsid w:val="006A7604"/>
    <w:rsid w:val="006B0695"/>
    <w:rsid w:val="006B10C9"/>
    <w:rsid w:val="006B1C44"/>
    <w:rsid w:val="006B250E"/>
    <w:rsid w:val="006B2BA0"/>
    <w:rsid w:val="006B379E"/>
    <w:rsid w:val="006B4083"/>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3C2"/>
    <w:rsid w:val="006D2ADD"/>
    <w:rsid w:val="006D404B"/>
    <w:rsid w:val="006D4F92"/>
    <w:rsid w:val="006D546E"/>
    <w:rsid w:val="006D5743"/>
    <w:rsid w:val="006D646C"/>
    <w:rsid w:val="006D7014"/>
    <w:rsid w:val="006E06DC"/>
    <w:rsid w:val="006E08CA"/>
    <w:rsid w:val="006E1335"/>
    <w:rsid w:val="006E1409"/>
    <w:rsid w:val="006E2711"/>
    <w:rsid w:val="006E2FEE"/>
    <w:rsid w:val="006E3943"/>
    <w:rsid w:val="006E40C9"/>
    <w:rsid w:val="006E4BB6"/>
    <w:rsid w:val="006E54D5"/>
    <w:rsid w:val="006E568D"/>
    <w:rsid w:val="006E5C1D"/>
    <w:rsid w:val="006E6F28"/>
    <w:rsid w:val="006E7F3D"/>
    <w:rsid w:val="006F0A04"/>
    <w:rsid w:val="006F0E64"/>
    <w:rsid w:val="006F246B"/>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4ED5"/>
    <w:rsid w:val="00705BDD"/>
    <w:rsid w:val="007066B4"/>
    <w:rsid w:val="007071B8"/>
    <w:rsid w:val="00710DFF"/>
    <w:rsid w:val="0071112F"/>
    <w:rsid w:val="007113D2"/>
    <w:rsid w:val="00713213"/>
    <w:rsid w:val="0071342B"/>
    <w:rsid w:val="00714684"/>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05D"/>
    <w:rsid w:val="007313A9"/>
    <w:rsid w:val="00731CFE"/>
    <w:rsid w:val="00733191"/>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130C"/>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125A"/>
    <w:rsid w:val="007B2C66"/>
    <w:rsid w:val="007B3438"/>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87B"/>
    <w:rsid w:val="007C7F9C"/>
    <w:rsid w:val="007D046E"/>
    <w:rsid w:val="007D1A7E"/>
    <w:rsid w:val="007D208C"/>
    <w:rsid w:val="007D2155"/>
    <w:rsid w:val="007D26D4"/>
    <w:rsid w:val="007D349B"/>
    <w:rsid w:val="007D37A5"/>
    <w:rsid w:val="007D411C"/>
    <w:rsid w:val="007D4375"/>
    <w:rsid w:val="007D46F6"/>
    <w:rsid w:val="007E1E42"/>
    <w:rsid w:val="007E1FE1"/>
    <w:rsid w:val="007E29A6"/>
    <w:rsid w:val="007E3344"/>
    <w:rsid w:val="007E3539"/>
    <w:rsid w:val="007E3A2F"/>
    <w:rsid w:val="007E500F"/>
    <w:rsid w:val="007E6A68"/>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6D10"/>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F80"/>
    <w:rsid w:val="00826005"/>
    <w:rsid w:val="00826C8C"/>
    <w:rsid w:val="0082703F"/>
    <w:rsid w:val="00830D79"/>
    <w:rsid w:val="00830F68"/>
    <w:rsid w:val="00831113"/>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2C30"/>
    <w:rsid w:val="008737AD"/>
    <w:rsid w:val="00873B00"/>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2A6F"/>
    <w:rsid w:val="00893C07"/>
    <w:rsid w:val="00894CC2"/>
    <w:rsid w:val="00895A85"/>
    <w:rsid w:val="00895E8B"/>
    <w:rsid w:val="00896FEF"/>
    <w:rsid w:val="008A0A3A"/>
    <w:rsid w:val="008A0E5E"/>
    <w:rsid w:val="008A113A"/>
    <w:rsid w:val="008A124E"/>
    <w:rsid w:val="008A1678"/>
    <w:rsid w:val="008A184C"/>
    <w:rsid w:val="008A1DA1"/>
    <w:rsid w:val="008A234D"/>
    <w:rsid w:val="008A39CC"/>
    <w:rsid w:val="008A42FE"/>
    <w:rsid w:val="008A57CC"/>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69D"/>
    <w:rsid w:val="008F1C2E"/>
    <w:rsid w:val="008F21ED"/>
    <w:rsid w:val="008F23B1"/>
    <w:rsid w:val="008F2876"/>
    <w:rsid w:val="008F3155"/>
    <w:rsid w:val="008F353E"/>
    <w:rsid w:val="008F3BA8"/>
    <w:rsid w:val="008F418D"/>
    <w:rsid w:val="008F43E4"/>
    <w:rsid w:val="008F4DDC"/>
    <w:rsid w:val="008F5AD0"/>
    <w:rsid w:val="008F6BCC"/>
    <w:rsid w:val="008F71F0"/>
    <w:rsid w:val="008F724E"/>
    <w:rsid w:val="008F7690"/>
    <w:rsid w:val="008F77B1"/>
    <w:rsid w:val="009004AD"/>
    <w:rsid w:val="00900569"/>
    <w:rsid w:val="00900F47"/>
    <w:rsid w:val="00901C51"/>
    <w:rsid w:val="00902C1F"/>
    <w:rsid w:val="00903B4C"/>
    <w:rsid w:val="00904281"/>
    <w:rsid w:val="00904DDB"/>
    <w:rsid w:val="009058C4"/>
    <w:rsid w:val="00905D5E"/>
    <w:rsid w:val="009060BA"/>
    <w:rsid w:val="00906267"/>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7BB"/>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070"/>
    <w:rsid w:val="00941459"/>
    <w:rsid w:val="00941B26"/>
    <w:rsid w:val="009433DF"/>
    <w:rsid w:val="0094406D"/>
    <w:rsid w:val="00944578"/>
    <w:rsid w:val="009453A3"/>
    <w:rsid w:val="00945DC5"/>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897"/>
    <w:rsid w:val="00970C03"/>
    <w:rsid w:val="0097235E"/>
    <w:rsid w:val="0097247D"/>
    <w:rsid w:val="00976073"/>
    <w:rsid w:val="0097738F"/>
    <w:rsid w:val="00977A59"/>
    <w:rsid w:val="00977BAF"/>
    <w:rsid w:val="00977BEB"/>
    <w:rsid w:val="0098072D"/>
    <w:rsid w:val="00981F60"/>
    <w:rsid w:val="00982232"/>
    <w:rsid w:val="009822BE"/>
    <w:rsid w:val="009829C2"/>
    <w:rsid w:val="00984EA5"/>
    <w:rsid w:val="00985280"/>
    <w:rsid w:val="009855DA"/>
    <w:rsid w:val="00985967"/>
    <w:rsid w:val="00986CFB"/>
    <w:rsid w:val="009877AF"/>
    <w:rsid w:val="009912AD"/>
    <w:rsid w:val="00991CB4"/>
    <w:rsid w:val="00991FA7"/>
    <w:rsid w:val="00992D41"/>
    <w:rsid w:val="009933F1"/>
    <w:rsid w:val="00993E8C"/>
    <w:rsid w:val="009952B7"/>
    <w:rsid w:val="0099611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72D"/>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ED9"/>
    <w:rsid w:val="00A353AE"/>
    <w:rsid w:val="00A35AA3"/>
    <w:rsid w:val="00A35D42"/>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47821"/>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4A2"/>
    <w:rsid w:val="00A77932"/>
    <w:rsid w:val="00A807AF"/>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82E"/>
    <w:rsid w:val="00AA7CC4"/>
    <w:rsid w:val="00AB18AE"/>
    <w:rsid w:val="00AB1E9C"/>
    <w:rsid w:val="00AB38FD"/>
    <w:rsid w:val="00AB439A"/>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F9A"/>
    <w:rsid w:val="00AE2B09"/>
    <w:rsid w:val="00AE3640"/>
    <w:rsid w:val="00AE38C2"/>
    <w:rsid w:val="00AE38C4"/>
    <w:rsid w:val="00AE3BBB"/>
    <w:rsid w:val="00AE486B"/>
    <w:rsid w:val="00AE53A4"/>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1B06"/>
    <w:rsid w:val="00B04263"/>
    <w:rsid w:val="00B0542A"/>
    <w:rsid w:val="00B060BD"/>
    <w:rsid w:val="00B07102"/>
    <w:rsid w:val="00B07125"/>
    <w:rsid w:val="00B0762B"/>
    <w:rsid w:val="00B07696"/>
    <w:rsid w:val="00B109ED"/>
    <w:rsid w:val="00B11A50"/>
    <w:rsid w:val="00B12494"/>
    <w:rsid w:val="00B1258B"/>
    <w:rsid w:val="00B14299"/>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0D8D"/>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0CD2"/>
    <w:rsid w:val="00B31091"/>
    <w:rsid w:val="00B31806"/>
    <w:rsid w:val="00B327FD"/>
    <w:rsid w:val="00B328F4"/>
    <w:rsid w:val="00B33573"/>
    <w:rsid w:val="00B33724"/>
    <w:rsid w:val="00B34D95"/>
    <w:rsid w:val="00B35262"/>
    <w:rsid w:val="00B35493"/>
    <w:rsid w:val="00B3655B"/>
    <w:rsid w:val="00B36DF1"/>
    <w:rsid w:val="00B37120"/>
    <w:rsid w:val="00B3741C"/>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4FEC"/>
    <w:rsid w:val="00B95001"/>
    <w:rsid w:val="00B952B8"/>
    <w:rsid w:val="00B954BB"/>
    <w:rsid w:val="00B959AF"/>
    <w:rsid w:val="00B9701B"/>
    <w:rsid w:val="00B97108"/>
    <w:rsid w:val="00BA035B"/>
    <w:rsid w:val="00BA0B74"/>
    <w:rsid w:val="00BA0BAA"/>
    <w:rsid w:val="00BA16BD"/>
    <w:rsid w:val="00BA1D99"/>
    <w:rsid w:val="00BA21B3"/>
    <w:rsid w:val="00BA2A86"/>
    <w:rsid w:val="00BA2DEF"/>
    <w:rsid w:val="00BA3395"/>
    <w:rsid w:val="00BA3C1C"/>
    <w:rsid w:val="00BA4C0C"/>
    <w:rsid w:val="00BA521E"/>
    <w:rsid w:val="00BA63E7"/>
    <w:rsid w:val="00BA6D69"/>
    <w:rsid w:val="00BA6E52"/>
    <w:rsid w:val="00BA7B6A"/>
    <w:rsid w:val="00BA7B76"/>
    <w:rsid w:val="00BB03C6"/>
    <w:rsid w:val="00BB0426"/>
    <w:rsid w:val="00BB0D24"/>
    <w:rsid w:val="00BB1763"/>
    <w:rsid w:val="00BB2271"/>
    <w:rsid w:val="00BB2785"/>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5EF7"/>
    <w:rsid w:val="00BC6262"/>
    <w:rsid w:val="00BC66CB"/>
    <w:rsid w:val="00BC69E2"/>
    <w:rsid w:val="00BC6AF3"/>
    <w:rsid w:val="00BD016A"/>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2AD2"/>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6D96"/>
    <w:rsid w:val="00C178C1"/>
    <w:rsid w:val="00C20F31"/>
    <w:rsid w:val="00C2118D"/>
    <w:rsid w:val="00C24AE3"/>
    <w:rsid w:val="00C25513"/>
    <w:rsid w:val="00C259CD"/>
    <w:rsid w:val="00C26DA4"/>
    <w:rsid w:val="00C27EC9"/>
    <w:rsid w:val="00C30648"/>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1314"/>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5EBE"/>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08"/>
    <w:rsid w:val="00C71CD2"/>
    <w:rsid w:val="00C71D37"/>
    <w:rsid w:val="00C72042"/>
    <w:rsid w:val="00C73321"/>
    <w:rsid w:val="00C7478D"/>
    <w:rsid w:val="00C7498F"/>
    <w:rsid w:val="00C75157"/>
    <w:rsid w:val="00C75C34"/>
    <w:rsid w:val="00C75C40"/>
    <w:rsid w:val="00C75F8F"/>
    <w:rsid w:val="00C76393"/>
    <w:rsid w:val="00C76893"/>
    <w:rsid w:val="00C76EDF"/>
    <w:rsid w:val="00C77552"/>
    <w:rsid w:val="00C80316"/>
    <w:rsid w:val="00C80725"/>
    <w:rsid w:val="00C81FE6"/>
    <w:rsid w:val="00C82810"/>
    <w:rsid w:val="00C82F88"/>
    <w:rsid w:val="00C832B4"/>
    <w:rsid w:val="00C83455"/>
    <w:rsid w:val="00C854D0"/>
    <w:rsid w:val="00C85A06"/>
    <w:rsid w:val="00C86A88"/>
    <w:rsid w:val="00C86BC8"/>
    <w:rsid w:val="00C8779A"/>
    <w:rsid w:val="00C90834"/>
    <w:rsid w:val="00C90EB7"/>
    <w:rsid w:val="00C91916"/>
    <w:rsid w:val="00C926E1"/>
    <w:rsid w:val="00C938AB"/>
    <w:rsid w:val="00C93CD1"/>
    <w:rsid w:val="00C94543"/>
    <w:rsid w:val="00C94777"/>
    <w:rsid w:val="00C94C81"/>
    <w:rsid w:val="00C953B6"/>
    <w:rsid w:val="00C9553B"/>
    <w:rsid w:val="00C960CE"/>
    <w:rsid w:val="00C97F98"/>
    <w:rsid w:val="00CA0ACB"/>
    <w:rsid w:val="00CA0C19"/>
    <w:rsid w:val="00CA0D03"/>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5EDD"/>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461"/>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04A"/>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253"/>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712"/>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6BDD"/>
    <w:rsid w:val="00D76C27"/>
    <w:rsid w:val="00D76CCD"/>
    <w:rsid w:val="00D82C2A"/>
    <w:rsid w:val="00D82CC4"/>
    <w:rsid w:val="00D831BE"/>
    <w:rsid w:val="00D83527"/>
    <w:rsid w:val="00D84534"/>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366"/>
    <w:rsid w:val="00DC6B80"/>
    <w:rsid w:val="00DC72BC"/>
    <w:rsid w:val="00DC7970"/>
    <w:rsid w:val="00DC7EF1"/>
    <w:rsid w:val="00DD0726"/>
    <w:rsid w:val="00DD0865"/>
    <w:rsid w:val="00DD0ECF"/>
    <w:rsid w:val="00DD16F3"/>
    <w:rsid w:val="00DD3206"/>
    <w:rsid w:val="00DD322B"/>
    <w:rsid w:val="00DD325B"/>
    <w:rsid w:val="00DD4988"/>
    <w:rsid w:val="00DD4B85"/>
    <w:rsid w:val="00DD4E90"/>
    <w:rsid w:val="00DD514E"/>
    <w:rsid w:val="00DD59F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8E0"/>
    <w:rsid w:val="00DF2CD8"/>
    <w:rsid w:val="00DF31C8"/>
    <w:rsid w:val="00DF44B0"/>
    <w:rsid w:val="00DF4582"/>
    <w:rsid w:val="00DF4704"/>
    <w:rsid w:val="00DF553C"/>
    <w:rsid w:val="00DF5D17"/>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3E2"/>
    <w:rsid w:val="00E47442"/>
    <w:rsid w:val="00E47898"/>
    <w:rsid w:val="00E47D19"/>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771C7"/>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1EA0"/>
    <w:rsid w:val="00E92002"/>
    <w:rsid w:val="00E92696"/>
    <w:rsid w:val="00E934A6"/>
    <w:rsid w:val="00E94433"/>
    <w:rsid w:val="00E94B65"/>
    <w:rsid w:val="00E95704"/>
    <w:rsid w:val="00E95B0C"/>
    <w:rsid w:val="00E96678"/>
    <w:rsid w:val="00E9668D"/>
    <w:rsid w:val="00E968AF"/>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A3"/>
    <w:rsid w:val="00EB4FC7"/>
    <w:rsid w:val="00EB5081"/>
    <w:rsid w:val="00EB5560"/>
    <w:rsid w:val="00EB5709"/>
    <w:rsid w:val="00EB5A16"/>
    <w:rsid w:val="00EC06BA"/>
    <w:rsid w:val="00EC0E00"/>
    <w:rsid w:val="00EC11D8"/>
    <w:rsid w:val="00EC1424"/>
    <w:rsid w:val="00EC15AD"/>
    <w:rsid w:val="00EC1AC8"/>
    <w:rsid w:val="00EC1D4D"/>
    <w:rsid w:val="00EC1DA2"/>
    <w:rsid w:val="00EC1F82"/>
    <w:rsid w:val="00EC20B1"/>
    <w:rsid w:val="00EC2443"/>
    <w:rsid w:val="00EC2872"/>
    <w:rsid w:val="00EC4080"/>
    <w:rsid w:val="00EC4C27"/>
    <w:rsid w:val="00EC514E"/>
    <w:rsid w:val="00EC55A9"/>
    <w:rsid w:val="00EC5D86"/>
    <w:rsid w:val="00EC6851"/>
    <w:rsid w:val="00ED0764"/>
    <w:rsid w:val="00ED1386"/>
    <w:rsid w:val="00ED24BA"/>
    <w:rsid w:val="00ED3A02"/>
    <w:rsid w:val="00ED4FE5"/>
    <w:rsid w:val="00ED5A7A"/>
    <w:rsid w:val="00ED5D70"/>
    <w:rsid w:val="00ED5E51"/>
    <w:rsid w:val="00ED66F9"/>
    <w:rsid w:val="00ED6C18"/>
    <w:rsid w:val="00ED6DBC"/>
    <w:rsid w:val="00ED7243"/>
    <w:rsid w:val="00ED726D"/>
    <w:rsid w:val="00ED74AF"/>
    <w:rsid w:val="00EE186C"/>
    <w:rsid w:val="00EE1D44"/>
    <w:rsid w:val="00EE2059"/>
    <w:rsid w:val="00EE2D29"/>
    <w:rsid w:val="00EE2D7A"/>
    <w:rsid w:val="00EE3E04"/>
    <w:rsid w:val="00EE4847"/>
    <w:rsid w:val="00EE5181"/>
    <w:rsid w:val="00EE68C6"/>
    <w:rsid w:val="00EF01DC"/>
    <w:rsid w:val="00EF0213"/>
    <w:rsid w:val="00EF0C7C"/>
    <w:rsid w:val="00EF17E6"/>
    <w:rsid w:val="00EF4040"/>
    <w:rsid w:val="00EF4046"/>
    <w:rsid w:val="00EF4778"/>
    <w:rsid w:val="00EF5ECA"/>
    <w:rsid w:val="00EF622F"/>
    <w:rsid w:val="00EF639A"/>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6546"/>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C55"/>
    <w:rsid w:val="00F52321"/>
    <w:rsid w:val="00F52A76"/>
    <w:rsid w:val="00F530E1"/>
    <w:rsid w:val="00F5392B"/>
    <w:rsid w:val="00F53D67"/>
    <w:rsid w:val="00F54A1B"/>
    <w:rsid w:val="00F5584D"/>
    <w:rsid w:val="00F55A45"/>
    <w:rsid w:val="00F56BEA"/>
    <w:rsid w:val="00F56C36"/>
    <w:rsid w:val="00F57827"/>
    <w:rsid w:val="00F6010F"/>
    <w:rsid w:val="00F60AA0"/>
    <w:rsid w:val="00F60D73"/>
    <w:rsid w:val="00F6137A"/>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2"/>
    <w:rsid w:val="00F8252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41A"/>
    <w:rsid w:val="00FB160D"/>
    <w:rsid w:val="00FB1710"/>
    <w:rsid w:val="00FB22C5"/>
    <w:rsid w:val="00FB2E67"/>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44F1"/>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004A50"/>
  <w15:docId w15:val="{A2A666BB-E70A-4F39-A07D-132624446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D45657"/>
    <w:pPr>
      <w:spacing w:line="240" w:lineRule="auto"/>
      <w:ind w:firstLine="0"/>
      <w:jc w:val="left"/>
    </w:pPr>
    <w:rPr>
      <w:snapToGrid/>
      <w:sz w:val="20"/>
      <w:szCs w:val="20"/>
    </w:rPr>
  </w:style>
  <w:style w:type="character" w:styleId="aa">
    <w:name w:val="footnote reference"/>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aliases w:val="Table-Normal,RSHB_Table-Normal,Заголовок_3,Подпись рисунка"/>
    <w:basedOn w:val="a"/>
    <w:link w:val="af1"/>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9">
    <w:name w:val="Текст сноски Знак"/>
    <w:link w:val="a8"/>
    <w:rsid w:val="00F43F0D"/>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character" w:customStyle="1" w:styleId="a4">
    <w:name w:val="Верхний колонтитул Знак"/>
    <w:basedOn w:val="a0"/>
    <w:link w:val="a3"/>
    <w:rsid w:val="00F84D00"/>
    <w:rPr>
      <w:snapToGrid w:val="0"/>
      <w:sz w:val="28"/>
      <w:szCs w:val="28"/>
    </w:rPr>
  </w:style>
  <w:style w:type="character" w:customStyle="1" w:styleId="a6">
    <w:name w:val="Основной текст Знак"/>
    <w:basedOn w:val="a0"/>
    <w:link w:val="a5"/>
    <w:rsid w:val="00F84D00"/>
    <w:rPr>
      <w:snapToGrid w:val="0"/>
      <w:sz w:val="28"/>
      <w:szCs w:val="28"/>
    </w:rPr>
  </w:style>
  <w:style w:type="character" w:customStyle="1" w:styleId="23">
    <w:name w:val="Основной текст 2 Знак"/>
    <w:basedOn w:val="a0"/>
    <w:link w:val="22"/>
    <w:rsid w:val="00F84D00"/>
  </w:style>
  <w:style w:type="character" w:customStyle="1" w:styleId="35">
    <w:name w:val="Основной текст с отступом 3 Знак"/>
    <w:basedOn w:val="a0"/>
    <w:link w:val="34"/>
    <w:rsid w:val="00F84D00"/>
    <w:rPr>
      <w:snapToGrid w:val="0"/>
      <w:sz w:val="16"/>
      <w:szCs w:val="16"/>
    </w:rPr>
  </w:style>
  <w:style w:type="paragraph" w:customStyle="1" w:styleId="ConsPlusNonformat">
    <w:name w:val="ConsPlusNonformat"/>
    <w:rsid w:val="00AE1F9A"/>
    <w:pPr>
      <w:widowControl w:val="0"/>
      <w:autoSpaceDE w:val="0"/>
      <w:autoSpaceDN w:val="0"/>
      <w:adjustRightInd w:val="0"/>
    </w:pPr>
    <w:rPr>
      <w:rFonts w:ascii="Courier New" w:hAnsi="Courier New" w:cs="Courier New"/>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35549E"/>
    <w:rPr>
      <w:sz w:val="24"/>
      <w:szCs w:val="24"/>
    </w:rPr>
  </w:style>
  <w:style w:type="paragraph" w:customStyle="1" w:styleId="Style19">
    <w:name w:val="Style19"/>
    <w:basedOn w:val="a"/>
    <w:rsid w:val="00873B00"/>
    <w:pPr>
      <w:spacing w:line="295" w:lineRule="exact"/>
      <w:ind w:firstLine="670"/>
    </w:pPr>
    <w:rPr>
      <w:snapToGrid/>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3678651">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51991498">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05627368">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yperlink" Target="http://www.cbr.ru" TargetMode="External"/><Relationship Id="rId2" Type="http://schemas.openxmlformats.org/officeDocument/2006/relationships/customXml" Target="../customXml/item2.xml"/><Relationship Id="rId16" Type="http://schemas.openxmlformats.org/officeDocument/2006/relationships/hyperlink" Target="http://www.cbr.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FD070-15E0-4DD3-ABE8-1381959A43C4}">
  <ds:schemaRefs>
    <ds:schemaRef ds:uri="http://schemas.openxmlformats.org/officeDocument/2006/bibliography"/>
  </ds:schemaRefs>
</ds:datastoreItem>
</file>

<file path=customXml/itemProps2.xml><?xml version="1.0" encoding="utf-8"?>
<ds:datastoreItem xmlns:ds="http://schemas.openxmlformats.org/officeDocument/2006/customXml" ds:itemID="{90FF4CCC-F936-45B2-A205-313B6048D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796</TotalTime>
  <Pages>43</Pages>
  <Words>18326</Words>
  <Characters>104464</Characters>
  <Application>Microsoft Office Word</Application>
  <DocSecurity>0</DocSecurity>
  <Lines>870</Lines>
  <Paragraphs>245</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122545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Коврижкина Елена Юрьевна</cp:lastModifiedBy>
  <cp:revision>20</cp:revision>
  <cp:lastPrinted>2020-01-30T04:43:00Z</cp:lastPrinted>
  <dcterms:created xsi:type="dcterms:W3CDTF">2020-01-22T01:49:00Z</dcterms:created>
  <dcterms:modified xsi:type="dcterms:W3CDTF">2020-02-11T00:15:00Z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